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74" w:rsidRPr="00CF0E43" w:rsidRDefault="004A5974" w:rsidP="00607F82">
      <w:pPr>
        <w:pStyle w:val="af"/>
        <w:tabs>
          <w:tab w:val="left" w:pos="1400"/>
          <w:tab w:val="left" w:pos="9672"/>
        </w:tabs>
        <w:spacing w:before="0" w:beforeAutospacing="0" w:after="0" w:afterAutospacing="0"/>
        <w:ind w:left="300" w:right="275" w:firstLine="700"/>
        <w:jc w:val="right"/>
        <w:rPr>
          <w:rStyle w:val="af1"/>
          <w:rFonts w:ascii="GHEA Grapalat" w:hAnsi="GHEA Grapalat"/>
          <w:b w:val="0"/>
          <w:i/>
          <w:sz w:val="20"/>
          <w:u w:val="single"/>
          <w:lang w:val="en-US"/>
        </w:rPr>
      </w:pPr>
    </w:p>
    <w:p w:rsidR="004A5974" w:rsidRPr="00CF0E43" w:rsidRDefault="004A5974" w:rsidP="00607F82">
      <w:pPr>
        <w:pStyle w:val="af"/>
        <w:tabs>
          <w:tab w:val="left" w:pos="1400"/>
          <w:tab w:val="left" w:pos="9672"/>
        </w:tabs>
        <w:spacing w:before="0" w:beforeAutospacing="0" w:after="0" w:afterAutospacing="0"/>
        <w:ind w:left="300" w:right="275" w:firstLine="700"/>
        <w:jc w:val="right"/>
        <w:rPr>
          <w:rStyle w:val="af1"/>
          <w:rFonts w:ascii="GHEA Grapalat" w:hAnsi="GHEA Grapalat"/>
          <w:b w:val="0"/>
          <w:i/>
          <w:sz w:val="20"/>
          <w:u w:val="single"/>
          <w:lang w:val="hy-AM"/>
        </w:rPr>
      </w:pPr>
      <w:r w:rsidRPr="00CF0E43">
        <w:rPr>
          <w:rStyle w:val="af1"/>
          <w:rFonts w:ascii="GHEA Grapalat" w:hAnsi="GHEA Grapalat"/>
          <w:b w:val="0"/>
          <w:i/>
          <w:sz w:val="20"/>
          <w:u w:val="single"/>
          <w:lang w:val="hy-AM"/>
        </w:rPr>
        <w:t>Նախագիծ</w:t>
      </w:r>
    </w:p>
    <w:p w:rsidR="004A5974" w:rsidRPr="00CF0E43" w:rsidRDefault="004A5974" w:rsidP="00607F82">
      <w:pPr>
        <w:pStyle w:val="af"/>
        <w:tabs>
          <w:tab w:val="left" w:pos="1400"/>
          <w:tab w:val="left" w:pos="9672"/>
        </w:tabs>
        <w:spacing w:before="0" w:beforeAutospacing="0" w:after="0" w:afterAutospacing="0"/>
        <w:ind w:left="300" w:right="275" w:firstLine="700"/>
        <w:jc w:val="center"/>
        <w:rPr>
          <w:rStyle w:val="af1"/>
          <w:rFonts w:ascii="GHEA Grapalat" w:hAnsi="GHEA Grapalat"/>
          <w:sz w:val="20"/>
          <w:lang w:val="fr-FR"/>
        </w:rPr>
      </w:pPr>
    </w:p>
    <w:p w:rsidR="004A5974" w:rsidRPr="00CF0E43" w:rsidRDefault="004A5974" w:rsidP="00607F82">
      <w:pPr>
        <w:pStyle w:val="af"/>
        <w:tabs>
          <w:tab w:val="left" w:pos="1400"/>
          <w:tab w:val="left" w:pos="9672"/>
        </w:tabs>
        <w:spacing w:before="0" w:beforeAutospacing="0" w:after="0" w:afterAutospacing="0"/>
        <w:ind w:left="300" w:right="275" w:firstLine="700"/>
        <w:jc w:val="center"/>
        <w:rPr>
          <w:rStyle w:val="af1"/>
          <w:rFonts w:ascii="GHEA Grapalat" w:hAnsi="GHEA Grapalat" w:cs="Sylfaen"/>
          <w:sz w:val="20"/>
          <w:lang w:val="hy-AM"/>
        </w:rPr>
      </w:pPr>
    </w:p>
    <w:p w:rsidR="004A5974" w:rsidRPr="00CF0E43" w:rsidRDefault="004A5974" w:rsidP="00607F82">
      <w:pPr>
        <w:pStyle w:val="af"/>
        <w:tabs>
          <w:tab w:val="left" w:pos="1400"/>
          <w:tab w:val="left" w:pos="9672"/>
        </w:tabs>
        <w:spacing w:before="0" w:beforeAutospacing="0" w:after="0" w:afterAutospacing="0"/>
        <w:ind w:left="300" w:right="275" w:firstLine="700"/>
        <w:jc w:val="center"/>
        <w:rPr>
          <w:rFonts w:ascii="GHEA Grapalat" w:hAnsi="GHEA Grapalat"/>
          <w:sz w:val="20"/>
          <w:lang w:val="hy-AM"/>
        </w:rPr>
      </w:pPr>
      <w:r w:rsidRPr="00CF0E43">
        <w:rPr>
          <w:rStyle w:val="af1"/>
          <w:rFonts w:ascii="GHEA Grapalat" w:hAnsi="GHEA Grapalat" w:cs="Sylfaen"/>
          <w:sz w:val="20"/>
          <w:lang w:val="hy-AM"/>
        </w:rPr>
        <w:t>ՀԱՅԱՍՏԱՆԻՀԱՆՐԱՊԵՏՈՒԹՅԱՆԿԱՌԱՎԱՐՈՒԹՅՈՒՆ</w:t>
      </w:r>
    </w:p>
    <w:p w:rsidR="004A5974" w:rsidRPr="00CF0E43" w:rsidRDefault="004A5974" w:rsidP="00607F82">
      <w:pPr>
        <w:pStyle w:val="af"/>
        <w:tabs>
          <w:tab w:val="left" w:pos="1400"/>
          <w:tab w:val="left" w:pos="9672"/>
        </w:tabs>
        <w:spacing w:before="0" w:beforeAutospacing="0" w:after="0" w:afterAutospacing="0"/>
        <w:ind w:left="300" w:right="275" w:firstLine="700"/>
        <w:jc w:val="center"/>
        <w:rPr>
          <w:rFonts w:ascii="GHEA Grapalat" w:hAnsi="GHEA Grapalat"/>
          <w:sz w:val="20"/>
          <w:lang w:val="hy-AM"/>
        </w:rPr>
      </w:pPr>
      <w:r w:rsidRPr="00CF0E43">
        <w:rPr>
          <w:sz w:val="20"/>
          <w:lang w:val="hy-AM"/>
        </w:rPr>
        <w:t> </w:t>
      </w:r>
    </w:p>
    <w:p w:rsidR="004A5974" w:rsidRPr="00CF0E43" w:rsidRDefault="004A5974" w:rsidP="00607F82">
      <w:pPr>
        <w:pStyle w:val="af"/>
        <w:tabs>
          <w:tab w:val="left" w:pos="1400"/>
          <w:tab w:val="left" w:pos="9672"/>
        </w:tabs>
        <w:spacing w:before="0" w:beforeAutospacing="0" w:after="0" w:afterAutospacing="0"/>
        <w:ind w:left="300" w:right="275" w:firstLine="700"/>
        <w:jc w:val="center"/>
        <w:rPr>
          <w:rFonts w:ascii="GHEA Grapalat" w:hAnsi="GHEA Grapalat"/>
          <w:sz w:val="20"/>
          <w:lang w:val="hy-AM"/>
        </w:rPr>
      </w:pPr>
      <w:r w:rsidRPr="00CF0E43">
        <w:rPr>
          <w:rFonts w:ascii="GHEA Grapalat" w:hAnsi="GHEA Grapalat" w:cs="Sylfaen"/>
          <w:b/>
          <w:bCs/>
          <w:sz w:val="20"/>
          <w:lang w:val="hy-AM"/>
        </w:rPr>
        <w:t>ՈՐՈՇՈՒՄ</w:t>
      </w:r>
    </w:p>
    <w:p w:rsidR="004A5974" w:rsidRPr="00CF0E43" w:rsidRDefault="004A5974" w:rsidP="00607F82">
      <w:pPr>
        <w:tabs>
          <w:tab w:val="left" w:pos="9672"/>
        </w:tabs>
        <w:ind w:left="300" w:right="275" w:firstLine="700"/>
        <w:jc w:val="center"/>
        <w:rPr>
          <w:rFonts w:ascii="GHEA Grapalat" w:hAnsi="GHEA Grapalat"/>
          <w:lang w:val="fr-FR"/>
        </w:rPr>
      </w:pPr>
    </w:p>
    <w:p w:rsidR="004A5974" w:rsidRPr="00CF0E43" w:rsidRDefault="004A5974" w:rsidP="00607F82">
      <w:pPr>
        <w:tabs>
          <w:tab w:val="left" w:pos="9672"/>
        </w:tabs>
        <w:ind w:left="300" w:right="275" w:firstLine="700"/>
        <w:jc w:val="center"/>
        <w:rPr>
          <w:rFonts w:ascii="GHEA Grapalat" w:hAnsi="GHEA Grapalat"/>
          <w:lang w:val="fr-FR"/>
        </w:rPr>
      </w:pPr>
      <w:r w:rsidRPr="00CF0E43">
        <w:rPr>
          <w:rFonts w:ascii="GHEA Grapalat" w:hAnsi="GHEA Grapalat"/>
          <w:lang w:val="fr-FR"/>
        </w:rPr>
        <w:t xml:space="preserve">        2020</w:t>
      </w:r>
      <w:r w:rsidRPr="00CF0E43">
        <w:rPr>
          <w:rFonts w:ascii="GHEA Grapalat" w:hAnsi="GHEA Grapalat" w:cs="Sylfaen"/>
        </w:rPr>
        <w:t>թվականի</w:t>
      </w:r>
      <w:r w:rsidRPr="00CF0E43">
        <w:rPr>
          <w:rFonts w:ascii="GHEA Grapalat" w:hAnsi="GHEA Grapalat"/>
          <w:lang w:val="fr-FR"/>
        </w:rPr>
        <w:t xml:space="preserve">         N        -</w:t>
      </w:r>
      <w:r w:rsidRPr="00CF0E43">
        <w:rPr>
          <w:rFonts w:ascii="GHEA Grapalat" w:hAnsi="GHEA Grapalat"/>
        </w:rPr>
        <w:t>Ն</w:t>
      </w:r>
    </w:p>
    <w:p w:rsidR="004A5974" w:rsidRPr="00CF0E43" w:rsidRDefault="004A5974" w:rsidP="00607F82">
      <w:pPr>
        <w:tabs>
          <w:tab w:val="left" w:pos="9672"/>
        </w:tabs>
        <w:ind w:left="300" w:right="275" w:firstLine="700"/>
        <w:jc w:val="center"/>
        <w:rPr>
          <w:rFonts w:ascii="GHEA Grapalat" w:hAnsi="GHEA Grapalat"/>
          <w:lang w:val="fr-FR"/>
        </w:rPr>
      </w:pPr>
    </w:p>
    <w:p w:rsidR="004A5974" w:rsidRPr="00CF0E43" w:rsidRDefault="004A5974" w:rsidP="00597EBA">
      <w:pPr>
        <w:pStyle w:val="mechtex"/>
        <w:tabs>
          <w:tab w:val="left" w:pos="9672"/>
          <w:tab w:val="left" w:pos="10440"/>
        </w:tabs>
        <w:spacing w:line="360" w:lineRule="auto"/>
        <w:ind w:right="275" w:firstLine="540"/>
        <w:rPr>
          <w:rFonts w:ascii="GHEA Grapalat" w:hAnsi="GHEA Grapalat"/>
          <w:b/>
          <w:sz w:val="20"/>
          <w:lang w:val="fr-FR"/>
        </w:rPr>
      </w:pPr>
      <w:r w:rsidRPr="00CF0E43">
        <w:rPr>
          <w:rStyle w:val="af1"/>
          <w:rFonts w:ascii="GHEA Grapalat" w:hAnsi="GHEA Grapalat" w:cs="Sylfaen"/>
          <w:b w:val="0"/>
          <w:sz w:val="20"/>
        </w:rPr>
        <w:t>ՀԱՅԱՍՏԱՆԻՀԱՆՐԱՊԵՏՈՒԹՅԱՆՆԱԽՆԱԿԱՆՄԱՍՆԱԳԻՏԱԿԱՆ</w:t>
      </w:r>
      <w:r w:rsidRPr="00CF0E43">
        <w:rPr>
          <w:rStyle w:val="af1"/>
          <w:rFonts w:ascii="GHEA Grapalat" w:hAnsi="GHEA Grapalat"/>
          <w:b w:val="0"/>
          <w:sz w:val="20"/>
          <w:lang w:val="fr-FR"/>
        </w:rPr>
        <w:t xml:space="preserve"> (</w:t>
      </w:r>
      <w:r w:rsidRPr="00CF0E43">
        <w:rPr>
          <w:rStyle w:val="af1"/>
          <w:rFonts w:ascii="GHEA Grapalat" w:hAnsi="GHEA Grapalat" w:cs="Sylfaen"/>
          <w:b w:val="0"/>
          <w:sz w:val="20"/>
        </w:rPr>
        <w:t>ԱՐՀԵՍՏԱԳՈՐԾԱԿԱՆ</w:t>
      </w:r>
      <w:r w:rsidRPr="00CF0E43">
        <w:rPr>
          <w:rStyle w:val="af1"/>
          <w:rFonts w:ascii="GHEA Grapalat" w:hAnsi="GHEA Grapalat"/>
          <w:b w:val="0"/>
          <w:sz w:val="20"/>
          <w:lang w:val="fr-FR"/>
        </w:rPr>
        <w:t xml:space="preserve">) </w:t>
      </w:r>
      <w:r w:rsidRPr="00CF0E43">
        <w:rPr>
          <w:rStyle w:val="af1"/>
          <w:rFonts w:ascii="GHEA Grapalat" w:hAnsi="GHEA Grapalat" w:cs="Sylfaen"/>
          <w:b w:val="0"/>
          <w:sz w:val="20"/>
        </w:rPr>
        <w:t>ԵՎՄԻՋԻՆՄԱՍՆԱԳԻՏԱԿԱՆԿՐԹԱԿԱՆԾՐԱԳՐԵՐԻՐԱԿԱՆԱՑՆՈՂՊԵՏԱԿԱՆՈՒՍՈՒՄՆԱԿԱՆՀԱՍՏԱՏՈՒԹՅՈՒՆՆԵՐԻ</w:t>
      </w:r>
      <w:r w:rsidRPr="00CF0E43">
        <w:rPr>
          <w:rStyle w:val="af1"/>
          <w:rFonts w:ascii="GHEA Grapalat" w:hAnsi="GHEA Grapalat"/>
          <w:b w:val="0"/>
          <w:sz w:val="20"/>
          <w:lang w:val="fr-FR"/>
        </w:rPr>
        <w:t xml:space="preserve"> 2020/2021</w:t>
      </w:r>
      <w:r w:rsidRPr="00CF0E43">
        <w:rPr>
          <w:rStyle w:val="af1"/>
          <w:rFonts w:ascii="GHEA Grapalat" w:hAnsi="GHEA Grapalat" w:cs="Sylfaen"/>
          <w:b w:val="0"/>
          <w:sz w:val="20"/>
        </w:rPr>
        <w:t>ՈՒՍՈՒՄՆԱԿԱՆՏԱՐՎԱԱՆՎՃԱՐՈՒՍՈՒՑ</w:t>
      </w:r>
      <w:r w:rsidRPr="00CF0E43">
        <w:rPr>
          <w:rStyle w:val="af1"/>
          <w:rFonts w:ascii="GHEA Grapalat" w:hAnsi="GHEA Grapalat" w:cs="Sylfaen"/>
          <w:b w:val="0"/>
          <w:sz w:val="20"/>
          <w:lang w:val="fr-FR"/>
        </w:rPr>
        <w:softHyphen/>
      </w:r>
      <w:r w:rsidRPr="00CF0E43">
        <w:rPr>
          <w:rStyle w:val="af1"/>
          <w:rFonts w:ascii="GHEA Grapalat" w:hAnsi="GHEA Grapalat" w:cs="Sylfaen"/>
          <w:b w:val="0"/>
          <w:sz w:val="20"/>
        </w:rPr>
        <w:t>ՄԱՄԲ</w:t>
      </w:r>
      <w:r w:rsidRPr="00CF0E43">
        <w:rPr>
          <w:rStyle w:val="af1"/>
          <w:rFonts w:ascii="GHEA Grapalat" w:hAnsi="GHEA Grapalat"/>
          <w:b w:val="0"/>
          <w:sz w:val="20"/>
          <w:lang w:val="fr-FR"/>
        </w:rPr>
        <w:t xml:space="preserve"> (</w:t>
      </w:r>
      <w:r w:rsidRPr="00CF0E43">
        <w:rPr>
          <w:rStyle w:val="af1"/>
          <w:rFonts w:ascii="GHEA Grapalat" w:hAnsi="GHEA Grapalat" w:cs="Sylfaen"/>
          <w:b w:val="0"/>
          <w:sz w:val="20"/>
        </w:rPr>
        <w:t>ՆՊԱՍՏԻՁԵՎՈՎՈՒՍՄԱՆՎՃԱՐԻԼՐԻՎՓՈԽՀԱՏՈՒՑՄԱՄԲ</w:t>
      </w:r>
      <w:r w:rsidRPr="00CF0E43">
        <w:rPr>
          <w:rStyle w:val="af1"/>
          <w:rFonts w:ascii="GHEA Grapalat" w:hAnsi="GHEA Grapalat"/>
          <w:b w:val="0"/>
          <w:sz w:val="20"/>
          <w:lang w:val="fr-FR"/>
        </w:rPr>
        <w:t xml:space="preserve">) </w:t>
      </w:r>
      <w:r w:rsidRPr="00CF0E43">
        <w:rPr>
          <w:rStyle w:val="af1"/>
          <w:rFonts w:ascii="GHEA Grapalat" w:hAnsi="GHEA Grapalat" w:cs="Sylfaen"/>
          <w:b w:val="0"/>
          <w:sz w:val="20"/>
        </w:rPr>
        <w:t>ԸՆԴՈՒՆԵԼՈՒԹՅԱՆՏԵՂԵՐԸՀԱՍՏԱՏԵԼՈՒՄԱՍԻՆ</w:t>
      </w:r>
      <w:r w:rsidRPr="00CF0E43">
        <w:rPr>
          <w:b/>
          <w:sz w:val="20"/>
          <w:lang w:val="fr-FR"/>
        </w:rPr>
        <w:t> </w:t>
      </w:r>
    </w:p>
    <w:p w:rsidR="004A5974" w:rsidRPr="00CF0E43" w:rsidRDefault="004A5974" w:rsidP="00597EBA">
      <w:pPr>
        <w:pStyle w:val="mechtex"/>
        <w:tabs>
          <w:tab w:val="left" w:pos="9672"/>
          <w:tab w:val="left" w:pos="10440"/>
        </w:tabs>
        <w:spacing w:line="360" w:lineRule="auto"/>
        <w:ind w:right="275" w:firstLine="540"/>
        <w:jc w:val="left"/>
        <w:rPr>
          <w:rFonts w:ascii="GHEA Grapalat" w:hAnsi="GHEA Grapalat"/>
          <w:b/>
          <w:sz w:val="20"/>
          <w:lang w:val="fr-FR"/>
        </w:rPr>
      </w:pPr>
      <w:r w:rsidRPr="00CF0E43">
        <w:rPr>
          <w:rFonts w:ascii="GHEA Grapalat" w:hAnsi="GHEA Grapalat"/>
          <w:b/>
          <w:sz w:val="20"/>
          <w:lang w:val="fr-FR"/>
        </w:rPr>
        <w:t>---------------------------------------------------------------------------------------------------------------------</w:t>
      </w:r>
    </w:p>
    <w:p w:rsidR="004A5974" w:rsidRPr="00CF0E43" w:rsidRDefault="004A5974" w:rsidP="00597EBA">
      <w:pPr>
        <w:pStyle w:val="af"/>
        <w:tabs>
          <w:tab w:val="left" w:pos="9672"/>
          <w:tab w:val="left" w:pos="10440"/>
        </w:tabs>
        <w:spacing w:before="0" w:beforeAutospacing="0" w:after="0" w:afterAutospacing="0" w:line="360" w:lineRule="auto"/>
        <w:ind w:right="275" w:firstLine="540"/>
        <w:jc w:val="center"/>
        <w:rPr>
          <w:rFonts w:ascii="GHEA Grapalat" w:hAnsi="GHEA Grapalat"/>
          <w:sz w:val="20"/>
          <w:lang w:val="fr-FR"/>
        </w:rPr>
      </w:pPr>
    </w:p>
    <w:p w:rsidR="004A5974" w:rsidRPr="00CF0E43" w:rsidRDefault="004A5974" w:rsidP="00597EBA">
      <w:pPr>
        <w:pStyle w:val="norm"/>
        <w:tabs>
          <w:tab w:val="left" w:pos="10440"/>
        </w:tabs>
        <w:spacing w:line="360" w:lineRule="auto"/>
        <w:ind w:right="175" w:firstLine="540"/>
        <w:rPr>
          <w:rStyle w:val="af3"/>
          <w:rFonts w:ascii="GHEA Grapalat" w:hAnsi="GHEA Grapalat"/>
          <w:i w:val="0"/>
          <w:iCs/>
          <w:sz w:val="20"/>
          <w:lang w:val="fr-FR"/>
        </w:rPr>
      </w:pPr>
      <w:r w:rsidRPr="00CF0E43">
        <w:rPr>
          <w:rStyle w:val="af3"/>
          <w:rFonts w:ascii="GHEA Grapalat" w:hAnsi="GHEA Grapalat"/>
          <w:i w:val="0"/>
          <w:iCs/>
          <w:spacing w:val="-2"/>
          <w:sz w:val="20"/>
          <w:lang w:val="fr-FR"/>
        </w:rPr>
        <w:t>«</w:t>
      </w:r>
      <w:r w:rsidRPr="00CF0E43">
        <w:rPr>
          <w:rStyle w:val="af3"/>
          <w:rFonts w:ascii="GHEA Grapalat" w:hAnsi="GHEA Grapalat" w:cs="Sylfaen"/>
          <w:i w:val="0"/>
          <w:iCs/>
          <w:spacing w:val="-2"/>
          <w:sz w:val="20"/>
        </w:rPr>
        <w:t>Կրթությանմասին</w:t>
      </w:r>
      <w:r w:rsidRPr="00CF0E43">
        <w:rPr>
          <w:rStyle w:val="af3"/>
          <w:rFonts w:ascii="GHEA Grapalat" w:hAnsi="GHEA Grapalat"/>
          <w:i w:val="0"/>
          <w:iCs/>
          <w:spacing w:val="-2"/>
          <w:sz w:val="20"/>
          <w:lang w:val="fr-FR"/>
        </w:rPr>
        <w:t xml:space="preserve">» </w:t>
      </w:r>
      <w:r w:rsidRPr="00CF0E43">
        <w:rPr>
          <w:rStyle w:val="af3"/>
          <w:rFonts w:ascii="GHEA Grapalat" w:hAnsi="GHEA Grapalat" w:cs="Sylfaen"/>
          <w:i w:val="0"/>
          <w:iCs/>
          <w:spacing w:val="-2"/>
          <w:sz w:val="20"/>
        </w:rPr>
        <w:t>ՀայաստանիՀանրապետությանօրենքի</w:t>
      </w:r>
      <w:r w:rsidRPr="00CF0E43">
        <w:rPr>
          <w:rStyle w:val="af3"/>
          <w:rFonts w:ascii="GHEA Grapalat" w:hAnsi="GHEA Grapalat"/>
          <w:i w:val="0"/>
          <w:iCs/>
          <w:spacing w:val="-2"/>
          <w:sz w:val="20"/>
          <w:lang w:val="fr-FR"/>
        </w:rPr>
        <w:t xml:space="preserve"> 36-</w:t>
      </w:r>
      <w:r w:rsidRPr="00CF0E43">
        <w:rPr>
          <w:rStyle w:val="af3"/>
          <w:rFonts w:ascii="GHEA Grapalat" w:hAnsi="GHEA Grapalat" w:cs="Sylfaen"/>
          <w:i w:val="0"/>
          <w:iCs/>
          <w:spacing w:val="-2"/>
          <w:sz w:val="20"/>
        </w:rPr>
        <w:t>րդհոդվածի</w:t>
      </w:r>
      <w:r w:rsidRPr="00CF0E43">
        <w:rPr>
          <w:rStyle w:val="af3"/>
          <w:rFonts w:ascii="GHEA Grapalat" w:hAnsi="GHEA Grapalat"/>
          <w:i w:val="0"/>
          <w:iCs/>
          <w:spacing w:val="-2"/>
          <w:sz w:val="20"/>
          <w:lang w:val="fr-FR"/>
        </w:rPr>
        <w:t xml:space="preserve"> 4-</w:t>
      </w:r>
      <w:r w:rsidRPr="00CF0E43">
        <w:rPr>
          <w:rStyle w:val="af3"/>
          <w:rFonts w:ascii="GHEA Grapalat" w:hAnsi="GHEA Grapalat" w:cs="Sylfaen"/>
          <w:i w:val="0"/>
          <w:iCs/>
          <w:spacing w:val="-2"/>
          <w:sz w:val="20"/>
        </w:rPr>
        <w:t>րդ</w:t>
      </w:r>
      <w:r w:rsidRPr="00CF0E43">
        <w:rPr>
          <w:rStyle w:val="af3"/>
          <w:rFonts w:ascii="GHEA Grapalat" w:hAnsi="GHEA Grapalat" w:cs="Sylfaen"/>
          <w:i w:val="0"/>
          <w:iCs/>
          <w:spacing w:val="-10"/>
          <w:sz w:val="20"/>
        </w:rPr>
        <w:t>կետինհամապատասխան</w:t>
      </w:r>
      <w:r w:rsidRPr="00CF0E43">
        <w:rPr>
          <w:rStyle w:val="af3"/>
          <w:rFonts w:ascii="GHEA Grapalat" w:hAnsi="GHEA Grapalat"/>
          <w:i w:val="0"/>
          <w:iCs/>
          <w:spacing w:val="-10"/>
          <w:sz w:val="20"/>
          <w:lang w:val="fr-FR"/>
        </w:rPr>
        <w:t xml:space="preserve">` </w:t>
      </w:r>
      <w:r w:rsidRPr="00CF0E43">
        <w:rPr>
          <w:rStyle w:val="af3"/>
          <w:rFonts w:ascii="GHEA Grapalat" w:hAnsi="GHEA Grapalat" w:cs="Sylfaen"/>
          <w:i w:val="0"/>
          <w:iCs/>
          <w:spacing w:val="-10"/>
          <w:sz w:val="20"/>
        </w:rPr>
        <w:t>ՀայաստանիՀանրապետությանկառավարությունը</w:t>
      </w:r>
      <w:r w:rsidRPr="00CF0E43">
        <w:rPr>
          <w:rStyle w:val="af3"/>
          <w:rFonts w:ascii="GHEA Grapalat" w:hAnsi="GHEA Grapalat" w:cs="Sylfaen"/>
          <w:i w:val="0"/>
          <w:iCs/>
          <w:sz w:val="20"/>
        </w:rPr>
        <w:t>որոշումէ</w:t>
      </w:r>
      <w:r w:rsidRPr="00CF0E43">
        <w:rPr>
          <w:rStyle w:val="af3"/>
          <w:rFonts w:ascii="GHEA Grapalat" w:hAnsi="GHEA Grapalat"/>
          <w:i w:val="0"/>
          <w:iCs/>
          <w:sz w:val="20"/>
          <w:lang w:val="fr-FR"/>
        </w:rPr>
        <w:t>.</w:t>
      </w:r>
    </w:p>
    <w:p w:rsidR="004A5974" w:rsidRPr="00CF0E43" w:rsidRDefault="004A5974" w:rsidP="00597EBA">
      <w:pPr>
        <w:pStyle w:val="norm"/>
        <w:tabs>
          <w:tab w:val="left" w:pos="10440"/>
        </w:tabs>
        <w:spacing w:line="360" w:lineRule="auto"/>
        <w:ind w:right="175" w:firstLine="540"/>
        <w:rPr>
          <w:rStyle w:val="af3"/>
          <w:rFonts w:ascii="GHEA Grapalat" w:hAnsi="GHEA Grapalat"/>
          <w:i w:val="0"/>
          <w:iCs/>
          <w:sz w:val="20"/>
          <w:lang w:val="fr-FR"/>
        </w:rPr>
      </w:pPr>
      <w:r w:rsidRPr="00CF0E43">
        <w:rPr>
          <w:rStyle w:val="af3"/>
          <w:rFonts w:ascii="GHEA Grapalat" w:hAnsi="GHEA Grapalat"/>
          <w:i w:val="0"/>
          <w:iCs/>
          <w:sz w:val="20"/>
          <w:lang w:val="fr-FR"/>
        </w:rPr>
        <w:t>1</w:t>
      </w:r>
      <w:r w:rsidRPr="00CF0E43">
        <w:rPr>
          <w:rStyle w:val="af3"/>
          <w:rFonts w:ascii="GHEA Grapalat" w:hAnsi="GHEA Grapalat"/>
          <w:i w:val="0"/>
          <w:iCs/>
          <w:spacing w:val="-8"/>
          <w:sz w:val="20"/>
          <w:lang w:val="fr-FR"/>
        </w:rPr>
        <w:t xml:space="preserve">. </w:t>
      </w:r>
      <w:r w:rsidRPr="00CF0E43">
        <w:rPr>
          <w:rStyle w:val="af3"/>
          <w:rFonts w:ascii="GHEA Grapalat" w:hAnsi="GHEA Grapalat" w:cs="Sylfaen"/>
          <w:i w:val="0"/>
          <w:iCs/>
          <w:spacing w:val="-8"/>
          <w:sz w:val="20"/>
        </w:rPr>
        <w:t>ՀաստատելՀայաստանիՀանրապետությաննախնականմասնագիտական</w:t>
      </w:r>
      <w:r w:rsidRPr="00CF0E43">
        <w:rPr>
          <w:rStyle w:val="af3"/>
          <w:rFonts w:ascii="GHEA Grapalat" w:hAnsi="GHEA Grapalat"/>
          <w:i w:val="0"/>
          <w:iCs/>
          <w:spacing w:val="-8"/>
          <w:sz w:val="20"/>
          <w:lang w:val="fr-FR"/>
        </w:rPr>
        <w:t xml:space="preserve"> (</w:t>
      </w:r>
      <w:r w:rsidRPr="00CF0E43">
        <w:rPr>
          <w:rStyle w:val="af3"/>
          <w:rFonts w:ascii="GHEA Grapalat" w:hAnsi="GHEA Grapalat" w:cs="Sylfaen"/>
          <w:i w:val="0"/>
          <w:iCs/>
          <w:spacing w:val="-8"/>
          <w:sz w:val="20"/>
        </w:rPr>
        <w:t>արհեստագործական</w:t>
      </w:r>
      <w:r w:rsidRPr="00CF0E43">
        <w:rPr>
          <w:rStyle w:val="af3"/>
          <w:rFonts w:ascii="GHEA Grapalat" w:hAnsi="GHEA Grapalat"/>
          <w:i w:val="0"/>
          <w:iCs/>
          <w:spacing w:val="-8"/>
          <w:sz w:val="20"/>
          <w:lang w:val="fr-FR"/>
        </w:rPr>
        <w:t>)</w:t>
      </w:r>
      <w:r w:rsidRPr="00CF0E43">
        <w:rPr>
          <w:rStyle w:val="af3"/>
          <w:rFonts w:ascii="GHEA Grapalat" w:hAnsi="GHEA Grapalat" w:cs="Sylfaen"/>
          <w:i w:val="0"/>
          <w:iCs/>
          <w:sz w:val="20"/>
        </w:rPr>
        <w:t>ևմիջինմասնագիտականկրթականծրագրերիրականացնողպետական</w:t>
      </w:r>
      <w:r w:rsidRPr="00CF0E43">
        <w:rPr>
          <w:rStyle w:val="af3"/>
          <w:rFonts w:ascii="GHEA Grapalat" w:hAnsi="GHEA Grapalat" w:cs="Sylfaen"/>
          <w:i w:val="0"/>
          <w:iCs/>
          <w:spacing w:val="-2"/>
          <w:sz w:val="20"/>
        </w:rPr>
        <w:t>ուսումնականհաստատությունների</w:t>
      </w:r>
      <w:r w:rsidRPr="00CF0E43">
        <w:rPr>
          <w:rStyle w:val="af3"/>
          <w:rFonts w:ascii="GHEA Grapalat" w:hAnsi="GHEA Grapalat"/>
          <w:i w:val="0"/>
          <w:iCs/>
          <w:spacing w:val="-2"/>
          <w:sz w:val="20"/>
          <w:lang w:val="fr-FR"/>
        </w:rPr>
        <w:t xml:space="preserve"> 2020/2021</w:t>
      </w:r>
      <w:r w:rsidRPr="00CF0E43">
        <w:rPr>
          <w:rStyle w:val="af3"/>
          <w:rFonts w:ascii="GHEA Grapalat" w:hAnsi="GHEA Grapalat" w:cs="Sylfaen"/>
          <w:i w:val="0"/>
          <w:iCs/>
          <w:spacing w:val="-2"/>
          <w:sz w:val="20"/>
        </w:rPr>
        <w:t>ուսումնականտարվաանվճարուսուցմամբ</w:t>
      </w:r>
      <w:r w:rsidRPr="00CF0E43">
        <w:rPr>
          <w:rStyle w:val="af3"/>
          <w:rFonts w:ascii="GHEA Grapalat" w:hAnsi="GHEA Grapalat"/>
          <w:i w:val="0"/>
          <w:iCs/>
          <w:sz w:val="20"/>
          <w:lang w:val="fr-FR"/>
        </w:rPr>
        <w:t xml:space="preserve"> (</w:t>
      </w:r>
      <w:r w:rsidRPr="00CF0E43">
        <w:rPr>
          <w:rStyle w:val="af3"/>
          <w:rFonts w:ascii="GHEA Grapalat" w:hAnsi="GHEA Grapalat" w:cs="Sylfaen"/>
          <w:i w:val="0"/>
          <w:iCs/>
          <w:spacing w:val="-4"/>
          <w:sz w:val="20"/>
        </w:rPr>
        <w:t>նպաստիձևովուսմանվճարիլրիվփոխհատուցմամբ</w:t>
      </w:r>
      <w:r w:rsidRPr="00CF0E43">
        <w:rPr>
          <w:rStyle w:val="af3"/>
          <w:rFonts w:ascii="GHEA Grapalat" w:hAnsi="GHEA Grapalat"/>
          <w:i w:val="0"/>
          <w:iCs/>
          <w:spacing w:val="-4"/>
          <w:sz w:val="20"/>
          <w:lang w:val="fr-FR"/>
        </w:rPr>
        <w:t xml:space="preserve">) </w:t>
      </w:r>
      <w:r w:rsidRPr="00CF0E43">
        <w:rPr>
          <w:rStyle w:val="af3"/>
          <w:rFonts w:ascii="GHEA Grapalat" w:hAnsi="GHEA Grapalat" w:cs="Sylfaen"/>
          <w:i w:val="0"/>
          <w:iCs/>
          <w:spacing w:val="-4"/>
          <w:sz w:val="20"/>
        </w:rPr>
        <w:t>ընդունե</w:t>
      </w:r>
      <w:r w:rsidRPr="00CF0E43">
        <w:rPr>
          <w:rStyle w:val="af3"/>
          <w:rFonts w:ascii="GHEA Grapalat" w:hAnsi="GHEA Grapalat"/>
          <w:i w:val="0"/>
          <w:iCs/>
          <w:spacing w:val="-4"/>
          <w:sz w:val="20"/>
          <w:lang w:val="fr-FR"/>
        </w:rPr>
        <w:softHyphen/>
      </w:r>
      <w:r w:rsidRPr="00CF0E43">
        <w:rPr>
          <w:rStyle w:val="af3"/>
          <w:rFonts w:ascii="GHEA Grapalat" w:hAnsi="GHEA Grapalat" w:cs="Sylfaen"/>
          <w:i w:val="0"/>
          <w:iCs/>
          <w:spacing w:val="-4"/>
          <w:sz w:val="20"/>
        </w:rPr>
        <w:t>լությանտեղերը</w:t>
      </w:r>
      <w:r w:rsidRPr="00CF0E43">
        <w:rPr>
          <w:rStyle w:val="af3"/>
          <w:rFonts w:ascii="GHEA Grapalat" w:hAnsi="GHEA Grapalat"/>
          <w:i w:val="0"/>
          <w:iCs/>
          <w:spacing w:val="-4"/>
          <w:sz w:val="20"/>
          <w:lang w:val="fr-FR"/>
        </w:rPr>
        <w:t xml:space="preserve">` </w:t>
      </w:r>
      <w:r w:rsidRPr="00CF0E43">
        <w:rPr>
          <w:rStyle w:val="af3"/>
          <w:rFonts w:ascii="GHEA Grapalat" w:hAnsi="GHEA Grapalat" w:cs="Sylfaen"/>
          <w:i w:val="0"/>
          <w:iCs/>
          <w:spacing w:val="-4"/>
          <w:sz w:val="20"/>
        </w:rPr>
        <w:t>համաձայն</w:t>
      </w:r>
      <w:r w:rsidRPr="00CF0E43">
        <w:rPr>
          <w:rStyle w:val="af3"/>
          <w:rFonts w:ascii="GHEA Grapalat" w:hAnsi="GHEA Grapalat"/>
          <w:i w:val="0"/>
          <w:iCs/>
          <w:sz w:val="20"/>
          <w:lang w:val="fr-FR"/>
        </w:rPr>
        <w:t xml:space="preserve"> NN 1 </w:t>
      </w:r>
      <w:r w:rsidRPr="00CF0E43">
        <w:rPr>
          <w:rStyle w:val="af3"/>
          <w:rFonts w:ascii="GHEA Grapalat" w:hAnsi="GHEA Grapalat" w:cs="Sylfaen"/>
          <w:i w:val="0"/>
          <w:iCs/>
          <w:sz w:val="20"/>
        </w:rPr>
        <w:t>և</w:t>
      </w:r>
      <w:r w:rsidRPr="00CF0E43">
        <w:rPr>
          <w:rStyle w:val="af3"/>
          <w:rFonts w:ascii="GHEA Grapalat" w:hAnsi="GHEA Grapalat"/>
          <w:i w:val="0"/>
          <w:iCs/>
          <w:sz w:val="20"/>
          <w:lang w:val="fr-FR"/>
        </w:rPr>
        <w:t xml:space="preserve"> 2 </w:t>
      </w:r>
      <w:r w:rsidRPr="00CF0E43">
        <w:rPr>
          <w:rStyle w:val="af3"/>
          <w:rFonts w:ascii="GHEA Grapalat" w:hAnsi="GHEA Grapalat" w:cs="Sylfaen"/>
          <w:i w:val="0"/>
          <w:iCs/>
          <w:sz w:val="20"/>
        </w:rPr>
        <w:t>հավել</w:t>
      </w:r>
      <w:r w:rsidRPr="00CF0E43">
        <w:rPr>
          <w:rStyle w:val="af3"/>
          <w:rFonts w:ascii="GHEA Grapalat" w:hAnsi="GHEA Grapalat"/>
          <w:i w:val="0"/>
          <w:iCs/>
          <w:sz w:val="20"/>
          <w:lang w:val="fr-FR"/>
        </w:rPr>
        <w:softHyphen/>
      </w:r>
      <w:r w:rsidRPr="00CF0E43">
        <w:rPr>
          <w:rStyle w:val="af3"/>
          <w:rFonts w:ascii="GHEA Grapalat" w:hAnsi="GHEA Grapalat" w:cs="Sylfaen"/>
          <w:i w:val="0"/>
          <w:iCs/>
          <w:sz w:val="20"/>
        </w:rPr>
        <w:t>վածների</w:t>
      </w:r>
      <w:r w:rsidRPr="00CF0E43">
        <w:rPr>
          <w:rStyle w:val="af3"/>
          <w:rFonts w:ascii="GHEA Grapalat" w:hAnsi="GHEA Grapalat"/>
          <w:i w:val="0"/>
          <w:iCs/>
          <w:sz w:val="20"/>
          <w:lang w:val="fr-FR"/>
        </w:rPr>
        <w:t>:</w:t>
      </w:r>
    </w:p>
    <w:p w:rsidR="004A5974" w:rsidRPr="00CF0E43" w:rsidRDefault="004A5974" w:rsidP="00CD1632">
      <w:pPr>
        <w:pStyle w:val="norm"/>
        <w:spacing w:line="360" w:lineRule="auto"/>
        <w:rPr>
          <w:rStyle w:val="af3"/>
          <w:rFonts w:ascii="GHEA Grapalat" w:hAnsi="GHEA Grapalat"/>
          <w:i w:val="0"/>
          <w:iCs/>
          <w:sz w:val="20"/>
          <w:lang w:val="fr-FR"/>
        </w:rPr>
      </w:pPr>
      <w:r w:rsidRPr="00CF0E43">
        <w:rPr>
          <w:rStyle w:val="af3"/>
          <w:rFonts w:ascii="GHEA Grapalat" w:hAnsi="GHEA Grapalat"/>
          <w:i w:val="0"/>
          <w:iCs/>
          <w:sz w:val="20"/>
          <w:lang w:val="fr-FR"/>
        </w:rPr>
        <w:t xml:space="preserve">2. </w:t>
      </w:r>
      <w:bookmarkStart w:id="0" w:name="OLE_LINK1"/>
      <w:bookmarkStart w:id="1" w:name="OLE_LINK2"/>
      <w:r w:rsidRPr="00CF0E43">
        <w:rPr>
          <w:rStyle w:val="af3"/>
          <w:rFonts w:ascii="GHEA Grapalat" w:hAnsi="GHEA Grapalat" w:cs="Sylfaen"/>
          <w:i w:val="0"/>
          <w:iCs/>
          <w:spacing w:val="-8"/>
          <w:sz w:val="20"/>
        </w:rPr>
        <w:t>Սահմանել</w:t>
      </w:r>
      <w:r w:rsidRPr="00CF0E43">
        <w:rPr>
          <w:rStyle w:val="af3"/>
          <w:rFonts w:ascii="GHEA Grapalat" w:hAnsi="GHEA Grapalat"/>
          <w:i w:val="0"/>
          <w:iCs/>
          <w:spacing w:val="-8"/>
          <w:sz w:val="20"/>
          <w:lang w:val="fr-FR"/>
        </w:rPr>
        <w:t xml:space="preserve">, </w:t>
      </w:r>
      <w:r w:rsidRPr="00CF0E43">
        <w:rPr>
          <w:rStyle w:val="af3"/>
          <w:rFonts w:ascii="GHEA Grapalat" w:hAnsi="GHEA Grapalat" w:cs="Sylfaen"/>
          <w:i w:val="0"/>
          <w:iCs/>
          <w:spacing w:val="-8"/>
          <w:sz w:val="20"/>
        </w:rPr>
        <w:t>որՀայաստանիՀանրապետությանպետականբյուջեով</w:t>
      </w:r>
      <w:r w:rsidRPr="00CF0E43">
        <w:rPr>
          <w:rStyle w:val="af3"/>
          <w:rFonts w:ascii="GHEA Grapalat" w:hAnsi="GHEA Grapalat" w:cs="Sylfaen"/>
          <w:i w:val="0"/>
          <w:iCs/>
          <w:sz w:val="20"/>
        </w:rPr>
        <w:t>ՀայաստանիՀանրապետությանոստիկանությանընախնականմասնագիտականկրթականծրագրով</w:t>
      </w:r>
      <w:r w:rsidRPr="00CF0E43">
        <w:rPr>
          <w:rStyle w:val="af3"/>
          <w:rFonts w:ascii="GHEA Grapalat" w:hAnsi="GHEA Grapalat"/>
          <w:i w:val="0"/>
          <w:iCs/>
          <w:sz w:val="20"/>
          <w:lang w:val="fr-FR"/>
        </w:rPr>
        <w:t xml:space="preserve"> «</w:t>
      </w:r>
      <w:r w:rsidRPr="00CF0E43">
        <w:rPr>
          <w:rStyle w:val="af3"/>
          <w:rFonts w:ascii="GHEA Grapalat" w:hAnsi="GHEA Grapalat" w:cs="Sylfaen"/>
          <w:i w:val="0"/>
          <w:iCs/>
          <w:sz w:val="20"/>
        </w:rPr>
        <w:t>Ոստիկանականգործ</w:t>
      </w:r>
      <w:r w:rsidRPr="00CF0E43">
        <w:rPr>
          <w:rStyle w:val="af3"/>
          <w:rFonts w:ascii="GHEA Grapalat" w:hAnsi="GHEA Grapalat"/>
          <w:i w:val="0"/>
          <w:iCs/>
          <w:sz w:val="20"/>
          <w:lang w:val="fr-FR"/>
        </w:rPr>
        <w:t xml:space="preserve">» </w:t>
      </w:r>
      <w:r w:rsidRPr="00CF0E43">
        <w:rPr>
          <w:rStyle w:val="af3"/>
          <w:rFonts w:ascii="GHEA Grapalat" w:hAnsi="GHEA Grapalat" w:cs="Sylfaen"/>
          <w:i w:val="0"/>
          <w:iCs/>
          <w:sz w:val="20"/>
        </w:rPr>
        <w:t>մասնագիտությանանվճարուսուցմամբ</w:t>
      </w:r>
      <w:r w:rsidRPr="00CF0E43">
        <w:rPr>
          <w:rStyle w:val="af3"/>
          <w:rFonts w:ascii="GHEA Grapalat" w:hAnsi="GHEA Grapalat"/>
          <w:i w:val="0"/>
          <w:iCs/>
          <w:sz w:val="20"/>
          <w:lang w:val="fr-FR"/>
        </w:rPr>
        <w:t xml:space="preserve"> (</w:t>
      </w:r>
      <w:r w:rsidRPr="00CF0E43">
        <w:rPr>
          <w:rStyle w:val="af3"/>
          <w:rFonts w:ascii="GHEA Grapalat" w:hAnsi="GHEA Grapalat" w:cs="Sylfaen"/>
          <w:i w:val="0"/>
          <w:iCs/>
          <w:sz w:val="20"/>
        </w:rPr>
        <w:t>նպաստիձևովուսմանվճարիփոխհատուցմամբ</w:t>
      </w:r>
      <w:r w:rsidRPr="00CF0E43">
        <w:rPr>
          <w:rStyle w:val="af3"/>
          <w:rFonts w:ascii="GHEA Grapalat" w:hAnsi="GHEA Grapalat"/>
          <w:i w:val="0"/>
          <w:iCs/>
          <w:sz w:val="20"/>
          <w:lang w:val="fr-FR"/>
        </w:rPr>
        <w:t xml:space="preserve">) </w:t>
      </w:r>
      <w:r w:rsidRPr="00CF0E43">
        <w:rPr>
          <w:rStyle w:val="af3"/>
          <w:rFonts w:ascii="GHEA Grapalat" w:hAnsi="GHEA Grapalat" w:cs="Sylfaen"/>
          <w:i w:val="0"/>
          <w:iCs/>
          <w:sz w:val="20"/>
        </w:rPr>
        <w:t>ընդունելությանհամարնախատեսված</w:t>
      </w:r>
      <w:r w:rsidRPr="00CF0E43">
        <w:rPr>
          <w:rStyle w:val="af3"/>
          <w:rFonts w:ascii="GHEA Grapalat" w:hAnsi="GHEA Grapalat"/>
          <w:i w:val="0"/>
          <w:iCs/>
          <w:sz w:val="20"/>
          <w:lang w:val="fr-FR"/>
        </w:rPr>
        <w:t xml:space="preserve"> 120 </w:t>
      </w:r>
      <w:r w:rsidRPr="00CF0E43">
        <w:rPr>
          <w:rStyle w:val="af3"/>
          <w:rFonts w:ascii="GHEA Grapalat" w:hAnsi="GHEA Grapalat" w:cs="Sylfaen"/>
          <w:i w:val="0"/>
          <w:iCs/>
          <w:sz w:val="20"/>
        </w:rPr>
        <w:t>տեղիցբացիսույնորոշմամբհատկացվող</w:t>
      </w:r>
      <w:r w:rsidR="00EB7884" w:rsidRPr="00CF0E43">
        <w:rPr>
          <w:rStyle w:val="af3"/>
          <w:rFonts w:ascii="GHEA Grapalat" w:hAnsi="GHEA Grapalat"/>
          <w:i w:val="0"/>
          <w:iCs/>
          <w:sz w:val="20"/>
          <w:lang w:val="fr-FR"/>
        </w:rPr>
        <w:t>նախնական մասնագիտական կրթական</w:t>
      </w:r>
      <w:r w:rsidR="00EB7884" w:rsidRPr="00CF0E43">
        <w:rPr>
          <w:rStyle w:val="af3"/>
          <w:rFonts w:ascii="GHEA Grapalat" w:hAnsi="GHEA Grapalat" w:cs="Sylfaen"/>
          <w:i w:val="0"/>
          <w:iCs/>
          <w:sz w:val="20"/>
          <w:lang w:val="fr-FR"/>
        </w:rPr>
        <w:t xml:space="preserve"> ծրագրերով </w:t>
      </w:r>
      <w:r w:rsidRPr="00CF0E43">
        <w:rPr>
          <w:rStyle w:val="af3"/>
          <w:rFonts w:ascii="GHEA Grapalat" w:hAnsi="GHEA Grapalat" w:cs="Sylfaen"/>
          <w:i w:val="0"/>
          <w:iCs/>
          <w:sz w:val="20"/>
        </w:rPr>
        <w:t>լրացուցիչ</w:t>
      </w:r>
      <w:r w:rsidRPr="00CF0E43">
        <w:rPr>
          <w:rStyle w:val="af3"/>
          <w:rFonts w:ascii="GHEA Grapalat" w:hAnsi="GHEA Grapalat"/>
          <w:i w:val="0"/>
          <w:iCs/>
          <w:sz w:val="20"/>
          <w:lang w:val="fr-FR"/>
        </w:rPr>
        <w:t xml:space="preserve">80 </w:t>
      </w:r>
      <w:r w:rsidRPr="00CF0E43">
        <w:rPr>
          <w:rStyle w:val="af3"/>
          <w:rFonts w:ascii="GHEA Grapalat" w:hAnsi="GHEA Grapalat" w:cs="Sylfaen"/>
          <w:i w:val="0"/>
          <w:iCs/>
          <w:sz w:val="20"/>
          <w:lang w:val="fr-FR"/>
        </w:rPr>
        <w:t xml:space="preserve">ընդունելության </w:t>
      </w:r>
      <w:r w:rsidRPr="00CF0E43">
        <w:rPr>
          <w:rStyle w:val="af3"/>
          <w:rFonts w:ascii="GHEA Grapalat" w:hAnsi="GHEA Grapalat" w:cs="Sylfaen"/>
          <w:i w:val="0"/>
          <w:iCs/>
          <w:sz w:val="20"/>
        </w:rPr>
        <w:t>տեղերիֆինանսավորումնիրականաց</w:t>
      </w:r>
      <w:r w:rsidRPr="00CF0E43">
        <w:rPr>
          <w:rStyle w:val="af3"/>
          <w:rFonts w:ascii="GHEA Grapalat" w:hAnsi="GHEA Grapalat"/>
          <w:i w:val="0"/>
          <w:iCs/>
          <w:sz w:val="20"/>
          <w:lang w:val="fr-FR"/>
        </w:rPr>
        <w:softHyphen/>
      </w:r>
      <w:r w:rsidRPr="00CF0E43">
        <w:rPr>
          <w:rStyle w:val="af3"/>
          <w:rFonts w:ascii="GHEA Grapalat" w:hAnsi="GHEA Grapalat" w:cs="Sylfaen"/>
          <w:i w:val="0"/>
          <w:iCs/>
          <w:sz w:val="20"/>
        </w:rPr>
        <w:t>վումէՀայաստանիՀանրապետության</w:t>
      </w:r>
      <w:r w:rsidRPr="00CF0E43">
        <w:rPr>
          <w:rStyle w:val="af3"/>
          <w:rFonts w:ascii="GHEA Grapalat" w:hAnsi="GHEA Grapalat" w:cs="Sylfaen"/>
          <w:i w:val="0"/>
          <w:iCs/>
          <w:spacing w:val="-6"/>
          <w:sz w:val="20"/>
        </w:rPr>
        <w:t>ոստիկա</w:t>
      </w:r>
      <w:r w:rsidRPr="00CF0E43">
        <w:rPr>
          <w:rStyle w:val="af3"/>
          <w:rFonts w:ascii="GHEA Grapalat" w:hAnsi="GHEA Grapalat"/>
          <w:i w:val="0"/>
          <w:iCs/>
          <w:spacing w:val="-6"/>
          <w:sz w:val="20"/>
          <w:lang w:val="fr-FR"/>
        </w:rPr>
        <w:softHyphen/>
      </w:r>
      <w:r w:rsidRPr="00CF0E43">
        <w:rPr>
          <w:rStyle w:val="af3"/>
          <w:rFonts w:ascii="GHEA Grapalat" w:hAnsi="GHEA Grapalat" w:cs="Sylfaen"/>
          <w:i w:val="0"/>
          <w:iCs/>
          <w:spacing w:val="-6"/>
          <w:sz w:val="20"/>
        </w:rPr>
        <w:t>նության</w:t>
      </w:r>
      <w:r w:rsidRPr="00CF0E43">
        <w:rPr>
          <w:rStyle w:val="af3"/>
          <w:rFonts w:ascii="GHEA Grapalat" w:hAnsi="GHEA Grapalat"/>
          <w:i w:val="0"/>
          <w:iCs/>
          <w:spacing w:val="-6"/>
          <w:sz w:val="20"/>
          <w:lang w:val="fr-FR"/>
        </w:rPr>
        <w:t xml:space="preserve"> «</w:t>
      </w:r>
      <w:r w:rsidRPr="00CF0E43">
        <w:rPr>
          <w:rStyle w:val="af3"/>
          <w:rFonts w:ascii="GHEA Grapalat" w:hAnsi="GHEA Grapalat" w:cs="Sylfaen"/>
          <w:i w:val="0"/>
          <w:iCs/>
          <w:spacing w:val="-6"/>
          <w:sz w:val="20"/>
        </w:rPr>
        <w:t>ՀայաստանիՀանրապետությանոստիկանությանկրթահամալիր</w:t>
      </w:r>
      <w:r w:rsidRPr="00CF0E43">
        <w:rPr>
          <w:rStyle w:val="af3"/>
          <w:rFonts w:ascii="GHEA Grapalat" w:hAnsi="GHEA Grapalat" w:cs="Arial Armenian"/>
          <w:i w:val="0"/>
          <w:iCs/>
          <w:spacing w:val="-6"/>
          <w:sz w:val="20"/>
          <w:lang w:val="fr-FR"/>
        </w:rPr>
        <w:t xml:space="preserve">» </w:t>
      </w:r>
      <w:r w:rsidRPr="00CF0E43">
        <w:rPr>
          <w:rStyle w:val="af3"/>
          <w:rFonts w:ascii="GHEA Grapalat" w:hAnsi="GHEA Grapalat" w:cs="Sylfaen"/>
          <w:i w:val="0"/>
          <w:iCs/>
          <w:spacing w:val="-6"/>
          <w:sz w:val="20"/>
        </w:rPr>
        <w:t>պետա</w:t>
      </w:r>
      <w:r w:rsidRPr="00CF0E43">
        <w:rPr>
          <w:rStyle w:val="af3"/>
          <w:rFonts w:ascii="GHEA Grapalat" w:hAnsi="GHEA Grapalat" w:cs="Sylfaen"/>
          <w:i w:val="0"/>
          <w:iCs/>
          <w:spacing w:val="-6"/>
          <w:sz w:val="20"/>
          <w:lang w:val="fr-FR"/>
        </w:rPr>
        <w:softHyphen/>
      </w:r>
      <w:r w:rsidRPr="00CF0E43">
        <w:rPr>
          <w:rStyle w:val="af3"/>
          <w:rFonts w:ascii="GHEA Grapalat" w:hAnsi="GHEA Grapalat" w:cs="Sylfaen"/>
          <w:i w:val="0"/>
          <w:iCs/>
          <w:spacing w:val="-6"/>
          <w:sz w:val="20"/>
        </w:rPr>
        <w:t>կան</w:t>
      </w:r>
      <w:r w:rsidRPr="00CF0E43">
        <w:rPr>
          <w:rStyle w:val="af3"/>
          <w:rFonts w:ascii="GHEA Grapalat" w:hAnsi="GHEA Grapalat" w:cs="Sylfaen"/>
          <w:i w:val="0"/>
          <w:iCs/>
          <w:sz w:val="20"/>
        </w:rPr>
        <w:t>ոչառևտրայինկազմակերպության</w:t>
      </w:r>
      <w:r w:rsidR="00EB7884" w:rsidRPr="00CF0E43">
        <w:rPr>
          <w:rStyle w:val="af3"/>
          <w:rFonts w:ascii="GHEA Grapalat" w:hAnsi="GHEA Grapalat" w:cs="Sylfaen"/>
          <w:i w:val="0"/>
          <w:iCs/>
          <w:sz w:val="20"/>
          <w:lang w:val="fr-FR"/>
        </w:rPr>
        <w:t xml:space="preserve">, </w:t>
      </w:r>
      <w:r w:rsidR="00EB7884" w:rsidRPr="00CF0E43">
        <w:rPr>
          <w:rStyle w:val="af3"/>
          <w:rFonts w:ascii="GHEA Grapalat" w:hAnsi="GHEA Grapalat" w:cs="Sylfaen"/>
          <w:i w:val="0"/>
          <w:iCs/>
          <w:sz w:val="20"/>
          <w:lang w:val="hy-AM"/>
        </w:rPr>
        <w:t xml:space="preserve">իսկ 770 </w:t>
      </w:r>
      <w:r w:rsidR="00EB7884" w:rsidRPr="00CF0E43">
        <w:rPr>
          <w:rStyle w:val="af3"/>
          <w:rFonts w:ascii="GHEA Grapalat" w:hAnsi="GHEA Grapalat" w:cs="Sylfaen"/>
          <w:i w:val="0"/>
          <w:iCs/>
          <w:sz w:val="20"/>
          <w:lang w:val="fr-FR"/>
        </w:rPr>
        <w:t xml:space="preserve">ընդունելության </w:t>
      </w:r>
      <w:r w:rsidR="00EB7884" w:rsidRPr="00CF0E43">
        <w:rPr>
          <w:rStyle w:val="af3"/>
          <w:rFonts w:ascii="GHEA Grapalat" w:hAnsi="GHEA Grapalat" w:cs="Sylfaen"/>
          <w:i w:val="0"/>
          <w:iCs/>
          <w:sz w:val="20"/>
        </w:rPr>
        <w:t>տեղերի</w:t>
      </w:r>
      <w:r w:rsidR="00EB7884" w:rsidRPr="00CF0E43">
        <w:rPr>
          <w:rStyle w:val="af3"/>
          <w:rFonts w:ascii="GHEA Grapalat" w:hAnsi="GHEA Grapalat" w:cs="Sylfaen"/>
          <w:i w:val="0"/>
          <w:iCs/>
          <w:sz w:val="20"/>
          <w:lang w:val="hy-AM"/>
        </w:rPr>
        <w:t>նը՝ ՀՀ ոստիկանության</w:t>
      </w:r>
      <w:r w:rsidRPr="00CF0E43">
        <w:rPr>
          <w:rStyle w:val="af3"/>
          <w:rFonts w:ascii="GHEA Grapalat" w:hAnsi="GHEA Grapalat" w:cs="Sylfaen"/>
          <w:i w:val="0"/>
          <w:iCs/>
          <w:sz w:val="20"/>
        </w:rPr>
        <w:t>միջոցներիհաշվին</w:t>
      </w:r>
      <w:r w:rsidRPr="00CF0E43">
        <w:rPr>
          <w:rStyle w:val="af3"/>
          <w:rFonts w:ascii="GHEA Grapalat" w:hAnsi="GHEA Grapalat"/>
          <w:i w:val="0"/>
          <w:iCs/>
          <w:sz w:val="20"/>
          <w:lang w:val="fr-FR"/>
        </w:rPr>
        <w:t>:</w:t>
      </w:r>
    </w:p>
    <w:p w:rsidR="004A5974" w:rsidRPr="00CF0E43" w:rsidRDefault="004A5974" w:rsidP="00597EBA">
      <w:pPr>
        <w:pStyle w:val="norm"/>
        <w:tabs>
          <w:tab w:val="left" w:pos="10440"/>
        </w:tabs>
        <w:spacing w:line="360" w:lineRule="auto"/>
        <w:ind w:right="175" w:firstLine="540"/>
        <w:rPr>
          <w:rStyle w:val="af3"/>
          <w:rFonts w:ascii="GHEA Grapalat" w:hAnsi="GHEA Grapalat"/>
          <w:i w:val="0"/>
          <w:iCs/>
          <w:sz w:val="20"/>
          <w:lang w:val="fr-FR"/>
        </w:rPr>
      </w:pPr>
    </w:p>
    <w:p w:rsidR="004A5974" w:rsidRPr="00CF0E43" w:rsidRDefault="004A5974" w:rsidP="00597EBA">
      <w:pPr>
        <w:pStyle w:val="norm"/>
        <w:tabs>
          <w:tab w:val="left" w:pos="10440"/>
        </w:tabs>
        <w:spacing w:line="360" w:lineRule="auto"/>
        <w:ind w:right="175" w:firstLine="540"/>
        <w:rPr>
          <w:rStyle w:val="af3"/>
          <w:rFonts w:ascii="GHEA Grapalat" w:hAnsi="GHEA Grapalat"/>
          <w:i w:val="0"/>
          <w:iCs/>
          <w:sz w:val="20"/>
          <w:lang w:val="fr-FR"/>
        </w:rPr>
      </w:pPr>
      <w:r w:rsidRPr="00CF0E43">
        <w:rPr>
          <w:rStyle w:val="af3"/>
          <w:rFonts w:ascii="GHEA Grapalat" w:hAnsi="GHEA Grapalat"/>
          <w:i w:val="0"/>
          <w:iCs/>
          <w:spacing w:val="-6"/>
          <w:sz w:val="20"/>
          <w:lang w:val="fr-FR"/>
        </w:rPr>
        <w:t xml:space="preserve">3. </w:t>
      </w:r>
      <w:r w:rsidRPr="00CF0E43">
        <w:rPr>
          <w:rStyle w:val="af3"/>
          <w:rFonts w:ascii="GHEA Grapalat" w:hAnsi="GHEA Grapalat" w:cs="Sylfaen"/>
          <w:i w:val="0"/>
          <w:iCs/>
          <w:spacing w:val="-6"/>
          <w:sz w:val="20"/>
        </w:rPr>
        <w:t>ՀայաստանիՀանրապետությանֆինանսներինախարարին</w:t>
      </w:r>
      <w:r w:rsidRPr="00CF0E43">
        <w:rPr>
          <w:rStyle w:val="af3"/>
          <w:rFonts w:ascii="GHEA Grapalat" w:hAnsi="GHEA Grapalat"/>
          <w:i w:val="0"/>
          <w:iCs/>
          <w:spacing w:val="-6"/>
          <w:sz w:val="20"/>
          <w:lang w:val="fr-FR"/>
        </w:rPr>
        <w:t xml:space="preserve">` </w:t>
      </w:r>
      <w:r w:rsidRPr="00CF0E43">
        <w:rPr>
          <w:rStyle w:val="af3"/>
          <w:rFonts w:ascii="GHEA Grapalat" w:hAnsi="GHEA Grapalat" w:cs="Sylfaen"/>
          <w:i w:val="0"/>
          <w:iCs/>
          <w:spacing w:val="-6"/>
          <w:sz w:val="20"/>
        </w:rPr>
        <w:t>ՀայաստանիՀանրապետության</w:t>
      </w:r>
      <w:r w:rsidRPr="00CF0E43">
        <w:rPr>
          <w:rStyle w:val="af3"/>
          <w:rFonts w:ascii="GHEA Grapalat" w:hAnsi="GHEA Grapalat" w:cs="Sylfaen"/>
          <w:i w:val="0"/>
          <w:iCs/>
          <w:sz w:val="20"/>
        </w:rPr>
        <w:t>կրթության</w:t>
      </w:r>
      <w:r w:rsidRPr="00CF0E43">
        <w:rPr>
          <w:rStyle w:val="af3"/>
          <w:rFonts w:ascii="GHEA Grapalat" w:hAnsi="GHEA Grapalat" w:cs="Sylfaen"/>
          <w:i w:val="0"/>
          <w:iCs/>
          <w:sz w:val="20"/>
          <w:lang w:val="fr-FR"/>
        </w:rPr>
        <w:t>,</w:t>
      </w:r>
      <w:r w:rsidRPr="00CF0E43">
        <w:rPr>
          <w:rStyle w:val="af3"/>
          <w:rFonts w:ascii="GHEA Grapalat" w:hAnsi="GHEA Grapalat" w:cs="Sylfaen"/>
          <w:i w:val="0"/>
          <w:iCs/>
          <w:sz w:val="20"/>
        </w:rPr>
        <w:t>գիտության</w:t>
      </w:r>
      <w:r w:rsidRPr="00CF0E43">
        <w:rPr>
          <w:rStyle w:val="af3"/>
          <w:rFonts w:ascii="GHEA Grapalat" w:hAnsi="GHEA Grapalat" w:cs="Sylfaen"/>
          <w:i w:val="0"/>
          <w:iCs/>
          <w:sz w:val="20"/>
          <w:lang w:val="fr-FR"/>
        </w:rPr>
        <w:t xml:space="preserve">, </w:t>
      </w:r>
      <w:r w:rsidRPr="00CF0E43">
        <w:rPr>
          <w:rStyle w:val="af3"/>
          <w:rFonts w:ascii="GHEA Grapalat" w:hAnsi="GHEA Grapalat" w:cs="Sylfaen"/>
          <w:i w:val="0"/>
          <w:iCs/>
          <w:sz w:val="20"/>
        </w:rPr>
        <w:t>մշակույթիևսպորտինախարարիկողմիցմինչև</w:t>
      </w:r>
      <w:r w:rsidRPr="00CF0E43">
        <w:rPr>
          <w:rStyle w:val="af3"/>
          <w:rFonts w:ascii="GHEA Grapalat" w:hAnsi="GHEA Grapalat"/>
          <w:i w:val="0"/>
          <w:iCs/>
          <w:sz w:val="20"/>
          <w:lang w:val="fr-FR"/>
        </w:rPr>
        <w:t xml:space="preserve"> 2020</w:t>
      </w:r>
      <w:r w:rsidRPr="00CF0E43">
        <w:rPr>
          <w:rStyle w:val="af3"/>
          <w:rFonts w:ascii="GHEA Grapalat" w:hAnsi="GHEA Grapalat" w:cs="Sylfaen"/>
          <w:i w:val="0"/>
          <w:iCs/>
          <w:sz w:val="20"/>
        </w:rPr>
        <w:t>թվականիսեպտեմբերի</w:t>
      </w:r>
      <w:r w:rsidRPr="00CF0E43">
        <w:rPr>
          <w:rStyle w:val="af3"/>
          <w:rFonts w:ascii="GHEA Grapalat" w:hAnsi="GHEA Grapalat"/>
          <w:i w:val="0"/>
          <w:iCs/>
          <w:sz w:val="20"/>
          <w:lang w:val="fr-FR"/>
        </w:rPr>
        <w:t xml:space="preserve"> 20-</w:t>
      </w:r>
      <w:r w:rsidRPr="00CF0E43">
        <w:rPr>
          <w:rStyle w:val="af3"/>
          <w:rFonts w:ascii="GHEA Grapalat" w:hAnsi="GHEA Grapalat" w:cs="Sylfaen"/>
          <w:i w:val="0"/>
          <w:iCs/>
          <w:sz w:val="20"/>
        </w:rPr>
        <w:lastRenderedPageBreak/>
        <w:t>ըներկայացվածհաշվարկներիհիմանվրաՀայաստանիՀանրապետության</w:t>
      </w:r>
      <w:r w:rsidRPr="00CF0E43">
        <w:rPr>
          <w:rStyle w:val="af3"/>
          <w:rFonts w:ascii="GHEA Grapalat" w:hAnsi="GHEA Grapalat" w:cs="Sylfaen"/>
          <w:i w:val="0"/>
          <w:iCs/>
          <w:spacing w:val="-6"/>
          <w:sz w:val="20"/>
        </w:rPr>
        <w:t>կառավարություններկայացնելառաջարկությունՀայաստանիՀանրապետության</w:t>
      </w:r>
      <w:r w:rsidRPr="00CF0E43">
        <w:rPr>
          <w:rStyle w:val="af3"/>
          <w:rFonts w:ascii="GHEA Grapalat" w:hAnsi="GHEA Grapalat"/>
          <w:i w:val="0"/>
          <w:iCs/>
          <w:spacing w:val="-6"/>
          <w:sz w:val="20"/>
          <w:lang w:val="fr-FR"/>
        </w:rPr>
        <w:t>2020</w:t>
      </w:r>
      <w:r w:rsidRPr="00CF0E43">
        <w:rPr>
          <w:rStyle w:val="af3"/>
          <w:rFonts w:ascii="GHEA Grapalat" w:hAnsi="GHEA Grapalat" w:cs="Sylfaen"/>
          <w:i w:val="0"/>
          <w:iCs/>
          <w:spacing w:val="-6"/>
          <w:sz w:val="20"/>
        </w:rPr>
        <w:t>թվա</w:t>
      </w:r>
      <w:r w:rsidRPr="00CF0E43">
        <w:rPr>
          <w:rStyle w:val="af3"/>
          <w:rFonts w:ascii="GHEA Grapalat" w:hAnsi="GHEA Grapalat" w:cs="Sylfaen"/>
          <w:i w:val="0"/>
          <w:iCs/>
          <w:spacing w:val="-6"/>
          <w:sz w:val="20"/>
          <w:lang w:val="fr-FR"/>
        </w:rPr>
        <w:softHyphen/>
      </w:r>
      <w:r w:rsidRPr="00CF0E43">
        <w:rPr>
          <w:rStyle w:val="af3"/>
          <w:rFonts w:ascii="GHEA Grapalat" w:hAnsi="GHEA Grapalat" w:cs="Sylfaen"/>
          <w:i w:val="0"/>
          <w:iCs/>
          <w:spacing w:val="-6"/>
          <w:sz w:val="20"/>
        </w:rPr>
        <w:t>կանի</w:t>
      </w:r>
      <w:r w:rsidRPr="00CF0E43">
        <w:rPr>
          <w:rStyle w:val="af3"/>
          <w:rFonts w:ascii="GHEA Grapalat" w:hAnsi="GHEA Grapalat" w:cs="Sylfaen"/>
          <w:i w:val="0"/>
          <w:iCs/>
          <w:sz w:val="20"/>
        </w:rPr>
        <w:t>պետականբյուջեումհամապատասխանվերաբաշխումկատարելուվերաբերյալ</w:t>
      </w:r>
      <w:r w:rsidRPr="00CF0E43">
        <w:rPr>
          <w:rStyle w:val="af3"/>
          <w:rFonts w:ascii="GHEA Grapalat" w:hAnsi="GHEA Grapalat"/>
          <w:i w:val="0"/>
          <w:iCs/>
          <w:sz w:val="20"/>
          <w:lang w:val="fr-FR"/>
        </w:rPr>
        <w:t>:</w:t>
      </w:r>
    </w:p>
    <w:bookmarkEnd w:id="0"/>
    <w:bookmarkEnd w:id="1"/>
    <w:p w:rsidR="004A5974" w:rsidRPr="00CF0E43" w:rsidRDefault="004A5974" w:rsidP="00597EBA">
      <w:pPr>
        <w:pStyle w:val="norm"/>
        <w:tabs>
          <w:tab w:val="left" w:pos="10440"/>
        </w:tabs>
        <w:spacing w:line="360" w:lineRule="auto"/>
        <w:ind w:right="175" w:firstLine="540"/>
        <w:rPr>
          <w:rStyle w:val="af3"/>
          <w:rFonts w:ascii="GHEA Grapalat" w:hAnsi="GHEA Grapalat" w:cs="Sylfaen"/>
          <w:i w:val="0"/>
          <w:iCs/>
          <w:sz w:val="20"/>
          <w:lang w:val="fr-FR"/>
        </w:rPr>
      </w:pPr>
      <w:r w:rsidRPr="00CF0E43">
        <w:rPr>
          <w:rStyle w:val="af3"/>
          <w:rFonts w:ascii="GHEA Grapalat" w:hAnsi="GHEA Grapalat" w:cs="Sylfaen"/>
          <w:i w:val="0"/>
          <w:iCs/>
          <w:sz w:val="20"/>
          <w:lang w:val="fr-FR"/>
        </w:rPr>
        <w:t xml:space="preserve">4. </w:t>
      </w:r>
      <w:r w:rsidRPr="00CF0E43">
        <w:rPr>
          <w:rStyle w:val="af3"/>
          <w:rFonts w:ascii="GHEA Grapalat" w:hAnsi="GHEA Grapalat"/>
          <w:i w:val="0"/>
          <w:iCs/>
          <w:sz w:val="20"/>
        </w:rPr>
        <w:t>Սույնորոշումնուժիմեջէմտնումպաշտոնականհրապարակմանըհաջորդողօրվանից</w:t>
      </w:r>
      <w:r w:rsidRPr="00CF0E43">
        <w:rPr>
          <w:rStyle w:val="af3"/>
          <w:rFonts w:ascii="GHEA Grapalat" w:hAnsi="GHEA Grapalat" w:cs="Sylfaen"/>
          <w:i w:val="0"/>
          <w:iCs/>
          <w:sz w:val="20"/>
        </w:rPr>
        <w:t>։</w:t>
      </w: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ind w:left="200" w:right="-25" w:firstLine="720"/>
        <w:rPr>
          <w:rFonts w:ascii="GHEA Grapalat" w:hAnsi="GHEA Grapalat"/>
          <w:sz w:val="20"/>
          <w:lang w:val="fr-FR"/>
        </w:rPr>
      </w:pPr>
    </w:p>
    <w:p w:rsidR="004A5974" w:rsidRPr="00CF0E43" w:rsidRDefault="004A5974" w:rsidP="00607F82">
      <w:pPr>
        <w:pStyle w:val="mechtex"/>
        <w:spacing w:line="360" w:lineRule="auto"/>
        <w:ind w:left="200" w:right="175" w:firstLine="720"/>
        <w:rPr>
          <w:rFonts w:ascii="GHEA Grapalat" w:hAnsi="GHEA Grapalat"/>
          <w:sz w:val="20"/>
          <w:lang w:val="fr-FR"/>
        </w:rPr>
      </w:pPr>
    </w:p>
    <w:p w:rsidR="004A5974" w:rsidRPr="00CF0E43" w:rsidRDefault="004A5974" w:rsidP="00600622">
      <w:pPr>
        <w:pStyle w:val="mechtex"/>
        <w:ind w:left="5760"/>
        <w:jc w:val="left"/>
        <w:rPr>
          <w:rFonts w:ascii="GHEA Mariam" w:hAnsi="GHEA Mariam"/>
          <w:spacing w:val="-8"/>
          <w:sz w:val="20"/>
          <w:lang w:val="fr-FR"/>
        </w:rPr>
      </w:pPr>
    </w:p>
    <w:p w:rsidR="004A5974" w:rsidRPr="00CF0E43" w:rsidRDefault="004A5974" w:rsidP="00600622">
      <w:pPr>
        <w:pStyle w:val="mechtex"/>
        <w:ind w:left="5760"/>
        <w:jc w:val="left"/>
        <w:rPr>
          <w:rFonts w:ascii="GHEA Mariam" w:hAnsi="GHEA Mariam"/>
          <w:spacing w:val="-8"/>
          <w:sz w:val="20"/>
          <w:lang w:val="fr-FR"/>
        </w:rPr>
      </w:pPr>
      <w:r w:rsidRPr="00CF0E43">
        <w:rPr>
          <w:rFonts w:ascii="GHEA Mariam" w:hAnsi="GHEA Mariam"/>
          <w:spacing w:val="-8"/>
          <w:sz w:val="20"/>
        </w:rPr>
        <w:t>Հավելված</w:t>
      </w:r>
      <w:r w:rsidRPr="00CF0E43">
        <w:rPr>
          <w:rFonts w:ascii="GHEA Mariam" w:hAnsi="GHEA Mariam"/>
          <w:spacing w:val="-8"/>
          <w:sz w:val="20"/>
          <w:lang w:val="fr-FR"/>
        </w:rPr>
        <w:t xml:space="preserve"> N 1</w:t>
      </w:r>
    </w:p>
    <w:p w:rsidR="004A5974" w:rsidRPr="00CF0E43" w:rsidRDefault="004A5974" w:rsidP="00600622">
      <w:pPr>
        <w:pStyle w:val="mechtex"/>
        <w:ind w:left="3600" w:firstLine="720"/>
        <w:jc w:val="left"/>
        <w:rPr>
          <w:rFonts w:ascii="GHEA Mariam" w:hAnsi="GHEA Mariam"/>
          <w:spacing w:val="-6"/>
          <w:sz w:val="20"/>
          <w:lang w:val="fr-FR"/>
        </w:rPr>
      </w:pPr>
      <w:r w:rsidRPr="00CF0E43">
        <w:rPr>
          <w:rFonts w:ascii="GHEA Mariam" w:hAnsi="GHEA Mariam"/>
          <w:spacing w:val="-6"/>
          <w:sz w:val="20"/>
          <w:lang w:val="fr-FR"/>
        </w:rPr>
        <w:tab/>
      </w:r>
      <w:r w:rsidRPr="00CF0E43">
        <w:rPr>
          <w:rFonts w:ascii="GHEA Mariam" w:hAnsi="GHEA Mariam"/>
          <w:spacing w:val="-6"/>
          <w:sz w:val="20"/>
        </w:rPr>
        <w:t>ՀՀկառավարության</w:t>
      </w:r>
      <w:r w:rsidRPr="00CF0E43">
        <w:rPr>
          <w:rFonts w:ascii="GHEA Mariam" w:hAnsi="GHEA Mariam"/>
          <w:spacing w:val="-6"/>
          <w:sz w:val="20"/>
          <w:lang w:val="fr-FR"/>
        </w:rPr>
        <w:t xml:space="preserve"> 2020</w:t>
      </w:r>
      <w:r w:rsidRPr="00CF0E43">
        <w:rPr>
          <w:rFonts w:ascii="GHEA Mariam" w:hAnsi="GHEA Mariam"/>
          <w:spacing w:val="-6"/>
          <w:sz w:val="20"/>
        </w:rPr>
        <w:t>թվականի</w:t>
      </w:r>
    </w:p>
    <w:p w:rsidR="004A5974" w:rsidRPr="00CF0E43" w:rsidRDefault="004A5974" w:rsidP="00600622">
      <w:pPr>
        <w:pStyle w:val="mechtex"/>
        <w:jc w:val="left"/>
        <w:rPr>
          <w:rFonts w:ascii="Sylfaen" w:hAnsi="Sylfaen" w:cs="Sylfaen"/>
          <w:sz w:val="20"/>
          <w:lang w:val="fr-FR"/>
        </w:rPr>
      </w:pPr>
      <w:r w:rsidRPr="00CF0E43">
        <w:rPr>
          <w:rFonts w:ascii="GHEA Mariam" w:hAnsi="GHEA Mariam"/>
          <w:spacing w:val="-2"/>
          <w:sz w:val="20"/>
          <w:lang w:val="fr-FR"/>
        </w:rPr>
        <w:tab/>
      </w:r>
      <w:r w:rsidRPr="00CF0E43">
        <w:rPr>
          <w:rFonts w:ascii="GHEA Mariam" w:hAnsi="GHEA Mariam"/>
          <w:spacing w:val="-2"/>
          <w:sz w:val="20"/>
          <w:lang w:val="fr-FR"/>
        </w:rPr>
        <w:tab/>
      </w:r>
      <w:r w:rsidRPr="00CF0E43">
        <w:rPr>
          <w:rFonts w:ascii="GHEA Mariam" w:hAnsi="GHEA Mariam"/>
          <w:spacing w:val="-2"/>
          <w:sz w:val="20"/>
          <w:lang w:val="fr-FR"/>
        </w:rPr>
        <w:tab/>
      </w:r>
      <w:r w:rsidRPr="00CF0E43">
        <w:rPr>
          <w:rFonts w:ascii="GHEA Mariam" w:hAnsi="GHEA Mariam"/>
          <w:spacing w:val="-2"/>
          <w:sz w:val="20"/>
          <w:lang w:val="fr-FR"/>
        </w:rPr>
        <w:tab/>
      </w:r>
      <w:r w:rsidRPr="00CF0E43">
        <w:rPr>
          <w:rFonts w:ascii="GHEA Mariam" w:hAnsi="GHEA Mariam"/>
          <w:spacing w:val="-2"/>
          <w:sz w:val="20"/>
          <w:lang w:val="fr-FR"/>
        </w:rPr>
        <w:tab/>
      </w:r>
      <w:r w:rsidRPr="00CF0E43">
        <w:rPr>
          <w:rFonts w:ascii="GHEA Mariam" w:hAnsi="GHEA Mariam"/>
          <w:spacing w:val="-2"/>
          <w:sz w:val="20"/>
          <w:lang w:val="fr-FR"/>
        </w:rPr>
        <w:tab/>
      </w:r>
      <w:r w:rsidRPr="00CF0E43">
        <w:rPr>
          <w:rFonts w:ascii="GHEA Mariam" w:hAnsi="GHEA Mariam"/>
          <w:spacing w:val="-2"/>
          <w:sz w:val="20"/>
          <w:lang w:val="fr-FR"/>
        </w:rPr>
        <w:tab/>
      </w:r>
      <w:r w:rsidRPr="00CF0E43">
        <w:rPr>
          <w:rFonts w:ascii="GHEA Mariam" w:hAnsi="GHEA Mariam" w:cs="Sylfaen"/>
          <w:spacing w:val="-4"/>
          <w:sz w:val="20"/>
          <w:lang w:val="fr-FR"/>
        </w:rPr>
        <w:t>_________ի</w:t>
      </w:r>
      <w:r w:rsidRPr="00CF0E43">
        <w:rPr>
          <w:rFonts w:ascii="GHEA Mariam" w:hAnsi="GHEA Mariam" w:cs="Sylfaen"/>
          <w:spacing w:val="-2"/>
          <w:sz w:val="20"/>
          <w:lang w:val="pt-BR"/>
        </w:rPr>
        <w:t>-</w:t>
      </w:r>
      <w:r w:rsidRPr="00CF0E43">
        <w:rPr>
          <w:rFonts w:ascii="GHEA Mariam" w:hAnsi="GHEA Mariam"/>
          <w:spacing w:val="-2"/>
          <w:sz w:val="20"/>
        </w:rPr>
        <w:t>ի</w:t>
      </w:r>
      <w:r w:rsidRPr="00CF0E43">
        <w:rPr>
          <w:rFonts w:ascii="GHEA Mariam" w:hAnsi="GHEA Mariam"/>
          <w:spacing w:val="-2"/>
          <w:sz w:val="20"/>
          <w:lang w:val="fr-FR"/>
        </w:rPr>
        <w:t xml:space="preserve"> N   - </w:t>
      </w:r>
      <w:r w:rsidRPr="00CF0E43">
        <w:rPr>
          <w:rFonts w:ascii="GHEA Mariam" w:hAnsi="GHEA Mariam"/>
          <w:spacing w:val="-2"/>
          <w:sz w:val="20"/>
        </w:rPr>
        <w:t>Նորոշման</w:t>
      </w:r>
    </w:p>
    <w:p w:rsidR="004A5974" w:rsidRPr="00CF0E43" w:rsidRDefault="004A5974" w:rsidP="00600622">
      <w:pPr>
        <w:pStyle w:val="mechtex"/>
        <w:rPr>
          <w:rFonts w:ascii="Arial" w:hAnsi="Arial" w:cs="Arial"/>
          <w:sz w:val="20"/>
          <w:lang w:val="fr-FR"/>
        </w:rPr>
      </w:pPr>
    </w:p>
    <w:p w:rsidR="004A5974" w:rsidRPr="00CF0E43" w:rsidRDefault="004A5974" w:rsidP="00600622">
      <w:pPr>
        <w:pStyle w:val="mechtex"/>
        <w:rPr>
          <w:rFonts w:ascii="Arial" w:hAnsi="Arial" w:cs="Arial"/>
          <w:sz w:val="20"/>
          <w:lang w:val="fr-FR"/>
        </w:rPr>
      </w:pPr>
    </w:p>
    <w:p w:rsidR="004A5974" w:rsidRPr="00CF0E43" w:rsidRDefault="004A5974" w:rsidP="00600622">
      <w:pPr>
        <w:pStyle w:val="mechtex"/>
        <w:rPr>
          <w:rFonts w:ascii="Arial" w:hAnsi="Arial" w:cs="Arial"/>
          <w:sz w:val="20"/>
          <w:lang w:val="fr-FR"/>
        </w:rPr>
      </w:pPr>
    </w:p>
    <w:p w:rsidR="004A5974" w:rsidRPr="00CF0E43" w:rsidRDefault="004A5974" w:rsidP="00600622">
      <w:pPr>
        <w:pStyle w:val="mechtex"/>
        <w:rPr>
          <w:rStyle w:val="af1"/>
          <w:rFonts w:ascii="GHEA Mariam" w:hAnsi="GHEA Mariam" w:cs="Sylfaen"/>
          <w:b w:val="0"/>
          <w:sz w:val="20"/>
          <w:lang w:val="fr-FR"/>
        </w:rPr>
      </w:pPr>
      <w:r w:rsidRPr="00CF0E43">
        <w:rPr>
          <w:rStyle w:val="af1"/>
          <w:rFonts w:ascii="GHEA Mariam" w:hAnsi="GHEA Mariam" w:cs="Sylfaen"/>
          <w:sz w:val="20"/>
        </w:rPr>
        <w:t>ՀԱՅԱՍՏԱՆԻՀԱՆՐԱՊԵՏՈՒԹՅԱՆՆԱԽՆԱԿԱՆՄԱՍՆԱԳԻՏԱԿԱՆ</w:t>
      </w:r>
      <w:r w:rsidRPr="00CF0E43">
        <w:rPr>
          <w:rStyle w:val="af1"/>
          <w:rFonts w:ascii="GHEA Mariam" w:hAnsi="GHEA Mariam"/>
          <w:spacing w:val="-6"/>
          <w:sz w:val="20"/>
          <w:lang w:val="fr-FR"/>
        </w:rPr>
        <w:t>(</w:t>
      </w:r>
      <w:r w:rsidRPr="00CF0E43">
        <w:rPr>
          <w:rStyle w:val="af1"/>
          <w:rFonts w:ascii="GHEA Mariam" w:hAnsi="GHEA Mariam" w:cs="Sylfaen"/>
          <w:spacing w:val="-6"/>
          <w:sz w:val="20"/>
        </w:rPr>
        <w:t>ԱՐՀԵՍՏԱ</w:t>
      </w:r>
      <w:r w:rsidRPr="00CF0E43">
        <w:rPr>
          <w:rStyle w:val="af1"/>
          <w:rFonts w:ascii="GHEA Mariam" w:hAnsi="GHEA Mariam" w:cs="Sylfaen"/>
          <w:spacing w:val="-6"/>
          <w:sz w:val="20"/>
          <w:lang w:val="fr-FR"/>
        </w:rPr>
        <w:softHyphen/>
      </w:r>
      <w:r w:rsidRPr="00CF0E43">
        <w:rPr>
          <w:rStyle w:val="af1"/>
          <w:rFonts w:ascii="GHEA Mariam" w:hAnsi="GHEA Mariam" w:cs="Sylfaen"/>
          <w:spacing w:val="-6"/>
          <w:sz w:val="20"/>
        </w:rPr>
        <w:t>ԳՈՐԾԱԿԱՆ</w:t>
      </w:r>
      <w:r w:rsidRPr="00CF0E43">
        <w:rPr>
          <w:rStyle w:val="af1"/>
          <w:rFonts w:ascii="GHEA Mariam" w:hAnsi="GHEA Mariam"/>
          <w:spacing w:val="-6"/>
          <w:sz w:val="20"/>
          <w:lang w:val="fr-FR"/>
        </w:rPr>
        <w:t>)</w:t>
      </w:r>
      <w:r w:rsidRPr="00CF0E43">
        <w:rPr>
          <w:rStyle w:val="af1"/>
          <w:rFonts w:ascii="GHEA Mariam" w:hAnsi="GHEA Mariam" w:cs="Sylfaen"/>
          <w:spacing w:val="-6"/>
          <w:sz w:val="20"/>
        </w:rPr>
        <w:t>ԿՐԹԱԿԱՆ</w:t>
      </w:r>
      <w:r w:rsidR="00B701FE" w:rsidRPr="00CF0E43">
        <w:rPr>
          <w:rStyle w:val="af1"/>
          <w:rFonts w:ascii="GHEA Mariam" w:hAnsi="GHEA Mariam" w:cs="Sylfaen"/>
          <w:spacing w:val="-6"/>
          <w:sz w:val="20"/>
        </w:rPr>
        <w:t>ԾՐԱԳ</w:t>
      </w:r>
      <w:r w:rsidRPr="00CF0E43">
        <w:rPr>
          <w:rStyle w:val="af1"/>
          <w:rFonts w:ascii="GHEA Mariam" w:hAnsi="GHEA Mariam" w:cs="Sylfaen"/>
          <w:spacing w:val="-6"/>
          <w:sz w:val="20"/>
        </w:rPr>
        <w:t>Ր</w:t>
      </w:r>
      <w:r w:rsidR="00B701FE" w:rsidRPr="00CF0E43">
        <w:rPr>
          <w:rStyle w:val="af1"/>
          <w:rFonts w:ascii="GHEA Mariam" w:hAnsi="GHEA Mariam" w:cs="Sylfaen"/>
          <w:spacing w:val="-6"/>
          <w:sz w:val="20"/>
          <w:lang w:val="hy-AM"/>
        </w:rPr>
        <w:t>ԵՐ</w:t>
      </w:r>
      <w:r w:rsidRPr="00CF0E43">
        <w:rPr>
          <w:rStyle w:val="af1"/>
          <w:rFonts w:ascii="GHEA Mariam" w:hAnsi="GHEA Mariam" w:cs="Sylfaen"/>
          <w:spacing w:val="-6"/>
          <w:sz w:val="20"/>
        </w:rPr>
        <w:t>ԻՐԱԿԱ</w:t>
      </w:r>
      <w:r w:rsidRPr="00CF0E43">
        <w:rPr>
          <w:rStyle w:val="af1"/>
          <w:rFonts w:ascii="GHEA Mariam" w:hAnsi="GHEA Mariam" w:cs="Sylfaen"/>
          <w:spacing w:val="-6"/>
          <w:sz w:val="20"/>
          <w:lang w:val="fr-FR"/>
        </w:rPr>
        <w:softHyphen/>
      </w:r>
      <w:r w:rsidRPr="00CF0E43">
        <w:rPr>
          <w:rStyle w:val="af1"/>
          <w:rFonts w:ascii="GHEA Mariam" w:hAnsi="GHEA Mariam" w:cs="Sylfaen"/>
          <w:spacing w:val="-6"/>
          <w:sz w:val="20"/>
        </w:rPr>
        <w:t>ՆԱՑՆՈՂՊԵՏԱԿԱՆ</w:t>
      </w:r>
      <w:r w:rsidRPr="00CF0E43">
        <w:rPr>
          <w:rStyle w:val="af1"/>
          <w:rFonts w:ascii="GHEA Mariam" w:hAnsi="GHEA Mariam" w:cs="Sylfaen"/>
          <w:spacing w:val="-8"/>
          <w:sz w:val="20"/>
        </w:rPr>
        <w:t>ՈՒՍՈՒՄՆԱԿԱՆՀԱՍՏԱՏՈՒԹՅՈՒՆՆԵՐԻ</w:t>
      </w:r>
      <w:r w:rsidRPr="00CF0E43">
        <w:rPr>
          <w:rStyle w:val="af1"/>
          <w:rFonts w:ascii="GHEA Mariam" w:hAnsi="GHEA Mariam"/>
          <w:spacing w:val="-8"/>
          <w:sz w:val="20"/>
          <w:lang w:val="fr-FR"/>
        </w:rPr>
        <w:t xml:space="preserve"> 2020/2021</w:t>
      </w:r>
      <w:r w:rsidRPr="00CF0E43">
        <w:rPr>
          <w:rStyle w:val="af1"/>
          <w:rFonts w:ascii="GHEA Mariam" w:hAnsi="GHEA Mariam" w:cs="Sylfaen"/>
          <w:spacing w:val="-8"/>
          <w:sz w:val="20"/>
        </w:rPr>
        <w:t>ՈՒՍՈՒՄՆԱԿԱՆՏԱՐՎԱԱՆՎՃԱՐՈՒՍՈՒՑ</w:t>
      </w:r>
      <w:r w:rsidRPr="00CF0E43">
        <w:rPr>
          <w:rStyle w:val="af1"/>
          <w:rFonts w:ascii="GHEA Mariam" w:hAnsi="GHEA Mariam" w:cs="Sylfaen"/>
          <w:spacing w:val="-8"/>
          <w:sz w:val="20"/>
          <w:lang w:val="fr-FR"/>
        </w:rPr>
        <w:softHyphen/>
      </w:r>
      <w:r w:rsidRPr="00CF0E43">
        <w:rPr>
          <w:rStyle w:val="af1"/>
          <w:rFonts w:ascii="GHEA Mariam" w:hAnsi="GHEA Mariam" w:cs="Sylfaen"/>
          <w:spacing w:val="-8"/>
          <w:sz w:val="20"/>
        </w:rPr>
        <w:t>ՄԱՄԲ</w:t>
      </w:r>
      <w:r w:rsidRPr="00CF0E43">
        <w:rPr>
          <w:rStyle w:val="af1"/>
          <w:rFonts w:ascii="GHEA Mariam" w:hAnsi="GHEA Mariam"/>
          <w:spacing w:val="-8"/>
          <w:sz w:val="20"/>
          <w:lang w:val="fr-FR"/>
        </w:rPr>
        <w:t xml:space="preserve"> (</w:t>
      </w:r>
      <w:r w:rsidRPr="00CF0E43">
        <w:rPr>
          <w:rStyle w:val="af1"/>
          <w:rFonts w:ascii="GHEA Mariam" w:hAnsi="GHEA Mariam" w:cs="Sylfaen"/>
          <w:spacing w:val="-8"/>
          <w:sz w:val="20"/>
        </w:rPr>
        <w:t>ՆՊԱՍՏԻՁԵՎՈՎՈՒՍՄԱՆՎՃԱՐԻ</w:t>
      </w:r>
      <w:r w:rsidRPr="00CF0E43">
        <w:rPr>
          <w:rStyle w:val="af1"/>
          <w:rFonts w:ascii="GHEA Mariam" w:hAnsi="GHEA Mariam" w:cs="Sylfaen"/>
          <w:sz w:val="20"/>
        </w:rPr>
        <w:t>ԼՐԻՎՓՈԽՀԱՏՈՒՑՄԱՄԲ</w:t>
      </w:r>
      <w:r w:rsidRPr="00CF0E43">
        <w:rPr>
          <w:rStyle w:val="af1"/>
          <w:rFonts w:ascii="GHEA Mariam" w:hAnsi="GHEA Mariam"/>
          <w:sz w:val="20"/>
          <w:lang w:val="fr-FR"/>
        </w:rPr>
        <w:t xml:space="preserve">) </w:t>
      </w:r>
      <w:r w:rsidRPr="00CF0E43">
        <w:rPr>
          <w:rStyle w:val="af1"/>
          <w:rFonts w:ascii="GHEA Mariam" w:hAnsi="GHEA Mariam" w:cs="Sylfaen"/>
          <w:sz w:val="20"/>
        </w:rPr>
        <w:t>ԸՆԴՈՒՆԵԼՈՒԹՅԱՆՏԵՂԵՐԸ</w:t>
      </w:r>
    </w:p>
    <w:p w:rsidR="004A5974" w:rsidRPr="00CF0E43" w:rsidRDefault="004A5974" w:rsidP="00600622">
      <w:pPr>
        <w:pStyle w:val="mechtex"/>
        <w:rPr>
          <w:rFonts w:ascii="GHEA Mariam" w:hAnsi="GHEA Mariam"/>
          <w:sz w:val="20"/>
          <w:lang w:val="fr-FR"/>
        </w:rPr>
      </w:pPr>
    </w:p>
    <w:p w:rsidR="004A5974" w:rsidRPr="00CF0E43" w:rsidRDefault="004A5974" w:rsidP="00600622">
      <w:pPr>
        <w:pStyle w:val="mechtex"/>
        <w:rPr>
          <w:rFonts w:ascii="GHEA Mariam" w:hAnsi="GHEA Mariam"/>
          <w:sz w:val="20"/>
          <w:lang w:val="fr-FR"/>
        </w:rPr>
      </w:pPr>
    </w:p>
    <w:tbl>
      <w:tblPr>
        <w:tblW w:w="107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6"/>
        <w:gridCol w:w="10000"/>
        <w:gridCol w:w="1038"/>
      </w:tblGrid>
      <w:tr w:rsidR="004A5974" w:rsidRPr="00CF0E43" w:rsidTr="008251E3">
        <w:trPr>
          <w:tblCellSpacing w:w="0" w:type="dxa"/>
          <w:jc w:val="center"/>
        </w:trPr>
        <w:tc>
          <w:tcPr>
            <w:tcW w:w="798" w:type="dxa"/>
          </w:tcPr>
          <w:p w:rsidR="004A5974" w:rsidRPr="00CF0E43" w:rsidRDefault="004A5974" w:rsidP="008251E3">
            <w:pPr>
              <w:pStyle w:val="af"/>
              <w:spacing w:before="0" w:beforeAutospacing="0" w:after="0" w:afterAutospacing="0"/>
              <w:ind w:right="-29"/>
              <w:jc w:val="center"/>
              <w:rPr>
                <w:rFonts w:ascii="GHEA Grapalat" w:hAnsi="GHEA Grapalat"/>
                <w:spacing w:val="-8"/>
                <w:sz w:val="20"/>
                <w:lang w:val="en-US"/>
              </w:rPr>
            </w:pPr>
            <w:r w:rsidRPr="00CF0E43">
              <w:rPr>
                <w:rFonts w:ascii="GHEA Grapalat" w:hAnsi="GHEA Grapalat"/>
                <w:spacing w:val="-8"/>
                <w:sz w:val="20"/>
                <w:lang w:val="en-US"/>
              </w:rPr>
              <w:t xml:space="preserve">NN </w:t>
            </w:r>
          </w:p>
          <w:p w:rsidR="004A5974" w:rsidRPr="00CF0E43" w:rsidRDefault="004A5974" w:rsidP="008251E3">
            <w:pPr>
              <w:pStyle w:val="af"/>
              <w:spacing w:before="0" w:beforeAutospacing="0" w:after="0" w:afterAutospacing="0"/>
              <w:ind w:right="-29"/>
              <w:jc w:val="center"/>
              <w:rPr>
                <w:rFonts w:ascii="GHEA Grapalat" w:hAnsi="GHEA Grapalat"/>
                <w:spacing w:val="-8"/>
                <w:sz w:val="20"/>
                <w:lang w:val="en-US"/>
              </w:rPr>
            </w:pPr>
            <w:r w:rsidRPr="00CF0E43">
              <w:rPr>
                <w:rFonts w:ascii="GHEA Grapalat" w:hAnsi="GHEA Grapalat"/>
                <w:spacing w:val="-8"/>
                <w:sz w:val="20"/>
                <w:lang w:val="en-US"/>
              </w:rPr>
              <w:lastRenderedPageBreak/>
              <w:t>ը/կ</w:t>
            </w:r>
          </w:p>
        </w:tc>
        <w:tc>
          <w:tcPr>
            <w:tcW w:w="8414" w:type="dxa"/>
          </w:tcPr>
          <w:p w:rsidR="004A5974" w:rsidRPr="00CF0E43" w:rsidRDefault="004A5974" w:rsidP="008251E3">
            <w:pPr>
              <w:pStyle w:val="af"/>
              <w:spacing w:before="0" w:beforeAutospacing="0" w:after="0" w:afterAutospacing="0"/>
              <w:ind w:left="449" w:right="-29"/>
              <w:jc w:val="center"/>
              <w:rPr>
                <w:rFonts w:ascii="GHEA Grapalat" w:hAnsi="GHEA Grapalat"/>
                <w:spacing w:val="-8"/>
                <w:sz w:val="20"/>
                <w:lang w:val="en-US"/>
              </w:rPr>
            </w:pPr>
            <w:r w:rsidRPr="00CF0E43">
              <w:rPr>
                <w:rFonts w:ascii="GHEA Grapalat" w:hAnsi="GHEA Grapalat"/>
                <w:spacing w:val="-8"/>
                <w:sz w:val="20"/>
                <w:lang w:val="en-US"/>
              </w:rPr>
              <w:lastRenderedPageBreak/>
              <w:t>Պետական լիազորված մարմնի</w:t>
            </w:r>
            <w:r w:rsidRPr="00CF0E43">
              <w:rPr>
                <w:rFonts w:ascii="GHEA Grapalat" w:hAnsi="GHEA Grapalat"/>
                <w:sz w:val="20"/>
                <w:lang w:val="en-US"/>
              </w:rPr>
              <w:t>, մասնագիտության</w:t>
            </w:r>
            <w:r w:rsidRPr="00CF0E43">
              <w:rPr>
                <w:rFonts w:ascii="GHEA Grapalat" w:hAnsi="GHEA Grapalat"/>
                <w:spacing w:val="-8"/>
                <w:sz w:val="20"/>
                <w:lang w:val="en-US"/>
              </w:rPr>
              <w:t xml:space="preserve"> և ոլորտի անվանումը </w:t>
            </w:r>
          </w:p>
        </w:tc>
        <w:tc>
          <w:tcPr>
            <w:tcW w:w="1502" w:type="dxa"/>
            <w:vAlign w:val="center"/>
          </w:tcPr>
          <w:p w:rsidR="004A5974" w:rsidRPr="00CF0E43" w:rsidRDefault="004A5974" w:rsidP="008251E3">
            <w:pPr>
              <w:pStyle w:val="af"/>
              <w:ind w:left="35" w:right="130"/>
              <w:jc w:val="center"/>
              <w:rPr>
                <w:rFonts w:ascii="GHEA Grapalat" w:hAnsi="GHEA Grapalat"/>
                <w:spacing w:val="-8"/>
                <w:sz w:val="20"/>
                <w:lang w:val="en-US"/>
              </w:rPr>
            </w:pPr>
            <w:r w:rsidRPr="00CF0E43">
              <w:rPr>
                <w:rFonts w:ascii="GHEA Grapalat" w:hAnsi="GHEA Grapalat" w:cs="Sylfaen"/>
                <w:spacing w:val="-8"/>
                <w:sz w:val="20"/>
              </w:rPr>
              <w:t xml:space="preserve">Տեղերի </w:t>
            </w:r>
            <w:r w:rsidRPr="00CF0E43">
              <w:rPr>
                <w:rFonts w:ascii="GHEA Grapalat" w:hAnsi="GHEA Grapalat" w:cs="Sylfaen"/>
                <w:spacing w:val="-8"/>
                <w:sz w:val="20"/>
              </w:rPr>
              <w:lastRenderedPageBreak/>
              <w:t>թիվ</w:t>
            </w:r>
            <w:r w:rsidRPr="00CF0E43">
              <w:rPr>
                <w:rFonts w:ascii="GHEA Grapalat" w:hAnsi="GHEA Grapalat" w:cs="Sylfaen"/>
                <w:spacing w:val="-8"/>
                <w:sz w:val="20"/>
                <w:lang w:val="en-US"/>
              </w:rPr>
              <w:t>ը</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Fonts w:ascii="GHEA Grapalat" w:hAnsi="GHEA Grapalat"/>
                <w:spacing w:val="-8"/>
                <w:sz w:val="20"/>
                <w:lang w:val="en-GB"/>
              </w:rPr>
            </w:pPr>
            <w:r w:rsidRPr="00CF0E43">
              <w:rPr>
                <w:rFonts w:ascii="GHEA Grapalat" w:hAnsi="GHEA Grapalat"/>
                <w:spacing w:val="-8"/>
                <w:sz w:val="20"/>
                <w:lang w:val="en-GB"/>
              </w:rPr>
              <w:lastRenderedPageBreak/>
              <w:t>1.</w:t>
            </w:r>
          </w:p>
        </w:tc>
        <w:tc>
          <w:tcPr>
            <w:tcW w:w="9916" w:type="dxa"/>
            <w:gridSpan w:val="2"/>
            <w:vAlign w:val="center"/>
          </w:tcPr>
          <w:p w:rsidR="004A5974" w:rsidRPr="00CF0E43" w:rsidRDefault="004A5974" w:rsidP="008251E3">
            <w:pPr>
              <w:pStyle w:val="af"/>
              <w:spacing w:before="0" w:beforeAutospacing="0" w:after="0" w:afterAutospacing="0"/>
              <w:ind w:left="35" w:right="130"/>
              <w:jc w:val="center"/>
              <w:rPr>
                <w:rFonts w:ascii="GHEA Grapalat" w:hAnsi="GHEA Grapalat"/>
                <w:spacing w:val="-8"/>
                <w:sz w:val="20"/>
                <w:lang w:val="en-GB"/>
              </w:rPr>
            </w:pPr>
            <w:r w:rsidRPr="00CF0E43">
              <w:rPr>
                <w:rStyle w:val="af1"/>
                <w:rFonts w:ascii="GHEA Grapalat" w:hAnsi="GHEA Grapalat" w:cs="Sylfaen"/>
                <w:spacing w:val="-8"/>
                <w:sz w:val="20"/>
              </w:rPr>
              <w:t>ՀայաստանիՀանրապետությանկրթության</w:t>
            </w:r>
            <w:r w:rsidRPr="00CF0E43">
              <w:rPr>
                <w:rStyle w:val="af1"/>
                <w:rFonts w:ascii="GHEA Grapalat" w:hAnsi="GHEA Grapalat" w:cs="Sylfaen"/>
                <w:spacing w:val="-8"/>
                <w:sz w:val="20"/>
                <w:lang w:val="en-US"/>
              </w:rPr>
              <w:t>,</w:t>
            </w:r>
            <w:r w:rsidRPr="00CF0E43">
              <w:rPr>
                <w:rStyle w:val="af1"/>
                <w:rFonts w:ascii="GHEA Grapalat" w:hAnsi="GHEA Grapalat" w:cs="Sylfaen"/>
                <w:spacing w:val="-8"/>
                <w:sz w:val="20"/>
              </w:rPr>
              <w:t>գիտության</w:t>
            </w:r>
            <w:r w:rsidRPr="00CF0E43">
              <w:rPr>
                <w:rStyle w:val="af1"/>
                <w:rFonts w:ascii="GHEA Grapalat" w:hAnsi="GHEA Grapalat" w:cs="Sylfaen"/>
                <w:spacing w:val="-8"/>
                <w:sz w:val="20"/>
                <w:lang w:val="en-US"/>
              </w:rPr>
              <w:t>, մշակույթի և սպորտի</w:t>
            </w:r>
            <w:r w:rsidRPr="00CF0E43">
              <w:rPr>
                <w:rStyle w:val="af1"/>
                <w:rFonts w:ascii="GHEA Grapalat" w:hAnsi="GHEA Grapalat" w:cs="Sylfaen"/>
                <w:spacing w:val="-8"/>
                <w:sz w:val="20"/>
              </w:rPr>
              <w:t>նախարարություն</w:t>
            </w:r>
          </w:p>
        </w:tc>
      </w:tr>
      <w:tr w:rsidR="004A5974" w:rsidRPr="00CF0E43" w:rsidTr="008251E3">
        <w:trPr>
          <w:trHeight w:val="60"/>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lang w:val="en-GB"/>
              </w:rPr>
            </w:pPr>
          </w:p>
        </w:tc>
        <w:tc>
          <w:tcPr>
            <w:tcW w:w="9916" w:type="dxa"/>
            <w:gridSpan w:val="2"/>
            <w:vAlign w:val="bottom"/>
          </w:tcPr>
          <w:p w:rsidR="004A5974" w:rsidRPr="00CF0E43" w:rsidRDefault="004A5974" w:rsidP="008251E3">
            <w:pPr>
              <w:pStyle w:val="af"/>
              <w:spacing w:before="0" w:beforeAutospacing="0" w:after="0" w:afterAutospacing="0"/>
              <w:ind w:right="130"/>
              <w:jc w:val="center"/>
              <w:rPr>
                <w:rFonts w:ascii="GHEA Grapalat" w:hAnsi="GHEA Grapalat"/>
                <w:spacing w:val="-8"/>
                <w:sz w:val="20"/>
                <w:lang w:val="en-GB"/>
              </w:rPr>
            </w:pPr>
            <w:r w:rsidRPr="00CF0E43">
              <w:rPr>
                <w:rStyle w:val="af1"/>
                <w:rFonts w:ascii="GHEA Grapalat" w:hAnsi="GHEA Grapalat" w:cs="Sylfaen"/>
                <w:sz w:val="20"/>
              </w:rPr>
              <w:t>Ոլորտ</w:t>
            </w:r>
            <w:r w:rsidRPr="00CF0E43">
              <w:rPr>
                <w:rFonts w:ascii="GHEA Grapalat" w:hAnsi="GHEA Grapalat"/>
                <w:b/>
                <w:bCs/>
                <w:color w:val="000000"/>
                <w:sz w:val="20"/>
              </w:rPr>
              <w:t>02</w:t>
            </w:r>
            <w:r w:rsidRPr="00CF0E43">
              <w:rPr>
                <w:rFonts w:ascii="GHEA Grapalat" w:hAnsi="GHEA Grapalat"/>
                <w:b/>
                <w:bCs/>
                <w:color w:val="000000"/>
                <w:sz w:val="20"/>
                <w:lang w:val="en-US"/>
              </w:rPr>
              <w:t>.</w:t>
            </w:r>
            <w:r w:rsidRPr="00CF0E43">
              <w:rPr>
                <w:rFonts w:ascii="GHEA Grapalat" w:hAnsi="GHEA Grapalat"/>
                <w:b/>
                <w:bCs/>
                <w:color w:val="000000"/>
                <w:sz w:val="20"/>
              </w:rPr>
              <w:t xml:space="preserve"> Արվեստ </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lang w:val="en-US"/>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Գեղանկարչություն և քանդակագործություն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110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lang w:val="en-US"/>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Ոսկերչություն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180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lang w:val="en-US"/>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Բրուտագործություն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16</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Գորգագործություն և ժանյակագործություն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76</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Փայտագործություն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28</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Գեղարվեստականձևավորմանաշխատանքներևդիզայն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39</w:t>
            </w:r>
          </w:p>
        </w:tc>
      </w:tr>
      <w:tr w:rsidR="004A5974" w:rsidRPr="00CF0E43" w:rsidTr="00D803DD">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5" w:type="dxa"/>
            <w:vAlign w:val="bottom"/>
          </w:tcPr>
          <w:p w:rsidR="004A5974" w:rsidRPr="00CF0E43" w:rsidRDefault="004A5974" w:rsidP="008251E3">
            <w:pPr>
              <w:pStyle w:val="a7"/>
              <w:ind w:right="130"/>
              <w:jc w:val="center"/>
              <w:rPr>
                <w:rFonts w:ascii="GHEA Grapalat" w:hAnsi="GHEA Grapalat"/>
                <w:spacing w:val="-8"/>
                <w:sz w:val="20"/>
                <w:lang w:val="ru-RU"/>
              </w:rPr>
            </w:pPr>
            <w:r w:rsidRPr="00CF0E43">
              <w:rPr>
                <w:rStyle w:val="af1"/>
                <w:rFonts w:ascii="GHEA Grapalat" w:hAnsi="GHEA Grapalat" w:cs="Sylfaen"/>
                <w:sz w:val="20"/>
              </w:rPr>
              <w:t>Ոլորտ</w:t>
            </w:r>
            <w:r w:rsidRPr="00CF0E43">
              <w:rPr>
                <w:rFonts w:ascii="GHEA Grapalat" w:hAnsi="GHEA Grapalat"/>
                <w:b/>
                <w:bCs/>
                <w:color w:val="000000"/>
                <w:sz w:val="20"/>
                <w:lang w:val="ru-RU"/>
              </w:rPr>
              <w:t xml:space="preserve">04. </w:t>
            </w:r>
            <w:r w:rsidRPr="00CF0E43">
              <w:rPr>
                <w:rFonts w:ascii="GHEA Grapalat" w:hAnsi="GHEA Grapalat"/>
                <w:b/>
                <w:bCs/>
                <w:color w:val="000000"/>
                <w:sz w:val="20"/>
              </w:rPr>
              <w:t>Գործարարություն</w:t>
            </w:r>
            <w:r w:rsidRPr="00CF0E43">
              <w:rPr>
                <w:rFonts w:ascii="GHEA Grapalat" w:hAnsi="GHEA Grapalat"/>
                <w:b/>
                <w:bCs/>
                <w:color w:val="000000"/>
                <w:sz w:val="20"/>
                <w:lang w:val="ru-RU"/>
              </w:rPr>
              <w:t xml:space="preserve">, </w:t>
            </w:r>
            <w:r w:rsidRPr="00CF0E43">
              <w:rPr>
                <w:rFonts w:ascii="GHEA Grapalat" w:hAnsi="GHEA Grapalat"/>
                <w:b/>
                <w:bCs/>
                <w:color w:val="000000"/>
                <w:sz w:val="20"/>
              </w:rPr>
              <w:t>վարչարարությունևիրավունք</w:t>
            </w:r>
          </w:p>
        </w:tc>
        <w:tc>
          <w:tcPr>
            <w:tcW w:w="1501" w:type="dxa"/>
            <w:vAlign w:val="bottom"/>
          </w:tcPr>
          <w:p w:rsidR="004A5974" w:rsidRPr="00CF0E43" w:rsidRDefault="004A5974" w:rsidP="00D803DD">
            <w:pPr>
              <w:pStyle w:val="a7"/>
              <w:ind w:right="130"/>
              <w:jc w:val="center"/>
              <w:rPr>
                <w:rFonts w:ascii="GHEA Grapalat" w:hAnsi="GHEA Grapalat"/>
                <w:spacing w:val="-8"/>
                <w:sz w:val="20"/>
                <w:lang w:val="ru-RU"/>
              </w:rPr>
            </w:pP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Գործավարություն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20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Առևտուր</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Ֆինանսներ</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15</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Գովազդ</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10</w:t>
            </w:r>
          </w:p>
        </w:tc>
      </w:tr>
      <w:tr w:rsidR="004A5974" w:rsidRPr="00CF0E43" w:rsidTr="00D803DD">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bottom"/>
          </w:tcPr>
          <w:p w:rsidR="004A5974" w:rsidRPr="00CF0E43" w:rsidRDefault="004A5974" w:rsidP="008251E3">
            <w:pPr>
              <w:jc w:val="center"/>
              <w:rPr>
                <w:rFonts w:ascii="GHEA Grapalat" w:hAnsi="GHEA Grapalat"/>
                <w:color w:val="000000"/>
                <w:lang w:val="ru-RU"/>
              </w:rPr>
            </w:pPr>
            <w:r w:rsidRPr="00CF0E43">
              <w:rPr>
                <w:rFonts w:ascii="GHEA Grapalat" w:hAnsi="GHEA Grapalat" w:cs="Sylfaen"/>
                <w:b/>
                <w:bCs/>
                <w:color w:val="000000"/>
              </w:rPr>
              <w:t>Ոլորտ</w:t>
            </w:r>
            <w:r w:rsidRPr="00CF0E43">
              <w:rPr>
                <w:rFonts w:ascii="GHEA Grapalat" w:hAnsi="GHEA Grapalat"/>
                <w:b/>
                <w:bCs/>
                <w:color w:val="000000"/>
                <w:lang w:val="ru-RU"/>
              </w:rPr>
              <w:t xml:space="preserve">06. </w:t>
            </w:r>
            <w:r w:rsidRPr="00CF0E43">
              <w:rPr>
                <w:rFonts w:ascii="GHEA Grapalat" w:hAnsi="GHEA Grapalat"/>
                <w:b/>
                <w:bCs/>
                <w:color w:val="000000"/>
              </w:rPr>
              <w:t>ՏԵՂԵԿԱՏՎՈՒԹՅՈՒՆԵՎՀԱՂՈՐԴԱԿՑՄԱՆՏԵԽՆՈԼՈԳԻԱՆԵՐ</w:t>
            </w:r>
            <w:r w:rsidRPr="00CF0E43">
              <w:rPr>
                <w:rFonts w:ascii="GHEA Grapalat" w:hAnsi="GHEA Grapalat"/>
                <w:b/>
                <w:bCs/>
                <w:color w:val="000000"/>
                <w:lang w:val="ru-RU"/>
              </w:rPr>
              <w:t xml:space="preserve"> (</w:t>
            </w:r>
            <w:r w:rsidRPr="00CF0E43">
              <w:rPr>
                <w:rFonts w:ascii="GHEA Grapalat" w:hAnsi="GHEA Grapalat"/>
                <w:b/>
                <w:bCs/>
                <w:color w:val="000000"/>
              </w:rPr>
              <w:t>ՏՀՏ</w:t>
            </w:r>
            <w:r w:rsidRPr="00CF0E43">
              <w:rPr>
                <w:rFonts w:ascii="GHEA Grapalat" w:hAnsi="GHEA Grapalat"/>
                <w:b/>
                <w:bCs/>
                <w:color w:val="000000"/>
                <w:lang w:val="ru-RU"/>
              </w:rPr>
              <w:t>)</w:t>
            </w:r>
          </w:p>
        </w:tc>
        <w:tc>
          <w:tcPr>
            <w:tcW w:w="1502" w:type="dxa"/>
            <w:vAlign w:val="bottom"/>
          </w:tcPr>
          <w:p w:rsidR="004A5974" w:rsidRPr="00CF0E43" w:rsidRDefault="004A5974" w:rsidP="008251E3">
            <w:pPr>
              <w:jc w:val="center"/>
              <w:rPr>
                <w:rFonts w:ascii="GHEA Grapalat" w:hAnsi="GHEA Grapalat"/>
                <w:color w:val="000000"/>
                <w:lang w:val="ru-RU"/>
              </w:rPr>
            </w:pP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rPr>
                <w:rFonts w:ascii="GHEA Grapalat" w:hAnsi="GHEA Grapalat"/>
                <w:color w:val="000000"/>
              </w:rPr>
            </w:pPr>
            <w:r w:rsidRPr="00CF0E43">
              <w:rPr>
                <w:rFonts w:ascii="GHEA Grapalat" w:hAnsi="GHEA Grapalat"/>
                <w:color w:val="000000"/>
              </w:rPr>
              <w:t xml:space="preserve">Համակարգիչների շահագործում </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200</w:t>
            </w:r>
          </w:p>
        </w:tc>
      </w:tr>
      <w:tr w:rsidR="004A5974" w:rsidRPr="00CF0E43" w:rsidTr="00D803DD">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bottom"/>
          </w:tcPr>
          <w:p w:rsidR="004A5974" w:rsidRPr="00CF0E43" w:rsidRDefault="004A5974" w:rsidP="008251E3">
            <w:pPr>
              <w:jc w:val="center"/>
              <w:rPr>
                <w:rFonts w:ascii="GHEA Grapalat" w:hAnsi="GHEA Grapalat"/>
                <w:color w:val="000000"/>
                <w:lang w:val="ru-RU"/>
              </w:rPr>
            </w:pPr>
            <w:r w:rsidRPr="00CF0E43">
              <w:rPr>
                <w:rStyle w:val="af1"/>
                <w:rFonts w:ascii="GHEA Grapalat" w:hAnsi="GHEA Grapalat" w:cs="Sylfaen"/>
              </w:rPr>
              <w:t>Ոլորտ</w:t>
            </w:r>
            <w:r w:rsidRPr="00CF0E43">
              <w:rPr>
                <w:rFonts w:ascii="GHEA Grapalat" w:hAnsi="GHEA Grapalat"/>
                <w:b/>
                <w:bCs/>
                <w:color w:val="000000"/>
                <w:lang w:val="ru-RU"/>
              </w:rPr>
              <w:t xml:space="preserve">07.   </w:t>
            </w:r>
            <w:r w:rsidRPr="00CF0E43">
              <w:rPr>
                <w:rFonts w:ascii="GHEA Grapalat" w:hAnsi="GHEA Grapalat"/>
                <w:b/>
                <w:bCs/>
                <w:color w:val="000000"/>
              </w:rPr>
              <w:t>Ճարտարագիտություն</w:t>
            </w:r>
            <w:r w:rsidRPr="00CF0E43">
              <w:rPr>
                <w:rFonts w:ascii="GHEA Grapalat" w:hAnsi="GHEA Grapalat"/>
                <w:b/>
                <w:bCs/>
                <w:color w:val="000000"/>
                <w:lang w:val="ru-RU"/>
              </w:rPr>
              <w:t xml:space="preserve">, </w:t>
            </w:r>
            <w:r w:rsidRPr="00CF0E43">
              <w:rPr>
                <w:rFonts w:ascii="GHEA Grapalat" w:hAnsi="GHEA Grapalat"/>
                <w:b/>
                <w:bCs/>
                <w:color w:val="000000"/>
              </w:rPr>
              <w:t>արդյունաբերությունևշինարարություն</w:t>
            </w:r>
          </w:p>
        </w:tc>
        <w:tc>
          <w:tcPr>
            <w:tcW w:w="1502" w:type="dxa"/>
            <w:vAlign w:val="bottom"/>
          </w:tcPr>
          <w:p w:rsidR="004A5974" w:rsidRPr="00CF0E43" w:rsidRDefault="004A5974" w:rsidP="008251E3">
            <w:pPr>
              <w:jc w:val="center"/>
              <w:rPr>
                <w:rFonts w:ascii="GHEA Grapalat" w:hAnsi="GHEA Grapalat"/>
                <w:color w:val="000000"/>
                <w:lang w:val="ru-RU"/>
              </w:rPr>
            </w:pP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Էլեկտրականսարքերի</w:t>
            </w:r>
            <w:r w:rsidRPr="00CF0E43">
              <w:rPr>
                <w:rFonts w:ascii="GHEA Grapalat" w:hAnsi="GHEA Grapalat"/>
                <w:color w:val="000000"/>
                <w:lang w:val="ru-RU"/>
              </w:rPr>
              <w:t xml:space="preserve">, </w:t>
            </w:r>
            <w:r w:rsidRPr="00CF0E43">
              <w:rPr>
                <w:rFonts w:ascii="GHEA Grapalat" w:hAnsi="GHEA Grapalat"/>
                <w:color w:val="000000"/>
              </w:rPr>
              <w:t>մեքենաներիևապարատներիփորձարկում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16</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Փայտամշակմանարտադրություններիսարքավորումներիշահագործումևտեխնոլոգիա</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33</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Կարի արտադրության տեխնոլոգիա</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400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Հրուշակեղենի տեխնոլոգիա</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63</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Ատաղձագործական, մանրահատակագործական, ապակեգործական  աշխատանքներ</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72</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Էլեկտրոնայինհաշվողականմեքենաներիտեխնիկականսպասարկումևնորոգում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17</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Մետաղների մշակման  տեխնոլոգիա ճնշմամբ</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21</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Ռադիոէլեկտրոնայինմիջոցներիտեխնիկականսպասարկումևնորոգում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35</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Մետաղներիմեխանիկականմշակումհաստոցներիևգծերիվրա</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42</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Էլեկտրասարքավորումների տեխնիկական շահագործում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16</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Յուղի</w:t>
            </w:r>
            <w:r w:rsidRPr="00CF0E43">
              <w:rPr>
                <w:rFonts w:ascii="GHEA Grapalat" w:hAnsi="GHEA Grapalat"/>
                <w:color w:val="000000"/>
                <w:lang w:val="ru-RU"/>
              </w:rPr>
              <w:t xml:space="preserve">, </w:t>
            </w:r>
            <w:r w:rsidRPr="00CF0E43">
              <w:rPr>
                <w:rFonts w:ascii="GHEA Grapalat" w:hAnsi="GHEA Grapalat"/>
                <w:color w:val="000000"/>
              </w:rPr>
              <w:t>պանրիևկաթիարտադրությանտեխնոլոգիա</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59</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Գազիսարքավորումներիևստորգետնյագազատարներիտեխնիկականշահագործում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31</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Հարդարման շինարարական աշխատանքների իրականացում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85</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Էլեկտրակայաններիևցանցերիտեխնիկականսպասարկում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17</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bottom"/>
          </w:tcPr>
          <w:p w:rsidR="004A5974" w:rsidRPr="00CF0E43" w:rsidRDefault="004A5974" w:rsidP="008251E3">
            <w:pPr>
              <w:ind w:left="80"/>
              <w:rPr>
                <w:rFonts w:ascii="GHEA Grapalat" w:hAnsi="GHEA Grapalat"/>
                <w:color w:val="000000"/>
              </w:rPr>
            </w:pPr>
            <w:r w:rsidRPr="00CF0E43">
              <w:rPr>
                <w:rFonts w:ascii="GHEA Grapalat" w:hAnsi="GHEA Grapalat"/>
                <w:color w:val="000000"/>
              </w:rPr>
              <w:t>Եռակցման աշխատանքների տեխնոլոգիա</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150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bottom"/>
          </w:tcPr>
          <w:p w:rsidR="004A5974" w:rsidRPr="00CF0E43" w:rsidRDefault="004A5974" w:rsidP="008251E3">
            <w:pPr>
              <w:ind w:left="80"/>
              <w:rPr>
                <w:rFonts w:ascii="GHEA Grapalat" w:hAnsi="GHEA Grapalat"/>
                <w:color w:val="000000"/>
              </w:rPr>
            </w:pPr>
            <w:r w:rsidRPr="00CF0E43">
              <w:rPr>
                <w:rFonts w:ascii="GHEA Grapalat" w:hAnsi="GHEA Grapalat"/>
                <w:color w:val="000000"/>
              </w:rPr>
              <w:t>Օգտակար հանածոների հարստացում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25</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Մեքենաներիևմեխանիզմներիէլեկտրասարքավորումներիտեխնիկականշահագործում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37</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Լաբորատորհետազոտություններևչափումներարտադրությունում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33</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Կապիսարքավորումներիմոնտաժումևշահագործում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Գինեգործություն և հյութերի արտադրություն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68</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Ճանապարհաշինարարականևբարելավմանաշխատանքներիտեխնիկականապահովում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20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Կոշիկի արտադրության տեխնոլոգիա</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BF6CD8">
            <w:pPr>
              <w:rPr>
                <w:rFonts w:ascii="GHEA Grapalat" w:hAnsi="GHEA Grapalat"/>
                <w:color w:val="000000"/>
                <w:lang w:val="ru-RU"/>
              </w:rPr>
            </w:pPr>
            <w:r w:rsidRPr="00CF0E43">
              <w:rPr>
                <w:rFonts w:ascii="GHEA Grapalat" w:hAnsi="GHEA Grapalat"/>
                <w:color w:val="000000"/>
              </w:rPr>
              <w:t>Տեխնոլոգիականսարքավորումների</w:t>
            </w:r>
            <w:r w:rsidRPr="00CF0E43">
              <w:rPr>
                <w:rFonts w:ascii="GHEA Grapalat" w:hAnsi="GHEA Grapalat"/>
                <w:color w:val="000000"/>
                <w:lang w:val="ru-RU"/>
              </w:rPr>
              <w:t xml:space="preserve">, </w:t>
            </w:r>
            <w:r w:rsidRPr="00CF0E43">
              <w:rPr>
                <w:rFonts w:ascii="GHEA Grapalat" w:hAnsi="GHEA Grapalat"/>
                <w:color w:val="000000"/>
              </w:rPr>
              <w:t>խողովակատարներիևմետաղականկառույցներիմոնտաժում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8</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BF6CD8">
            <w:pPr>
              <w:rPr>
                <w:rFonts w:ascii="GHEA Grapalat" w:hAnsi="GHEA Grapalat"/>
                <w:color w:val="000000"/>
              </w:rPr>
            </w:pPr>
            <w:r w:rsidRPr="00CF0E43">
              <w:rPr>
                <w:rFonts w:ascii="GHEA Grapalat" w:hAnsi="GHEA Grapalat"/>
                <w:color w:val="000000"/>
              </w:rPr>
              <w:t>Հացաթխման արտադրության տեխնոլոգիա</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10</w:t>
            </w:r>
          </w:p>
        </w:tc>
      </w:tr>
      <w:tr w:rsidR="004A5974" w:rsidRPr="00CF0E43" w:rsidTr="00D803DD">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bottom"/>
          </w:tcPr>
          <w:p w:rsidR="004A5974" w:rsidRPr="00CF0E43" w:rsidRDefault="004A5974" w:rsidP="008251E3">
            <w:pPr>
              <w:jc w:val="center"/>
              <w:rPr>
                <w:rFonts w:ascii="GHEA Grapalat" w:hAnsi="GHEA Grapalat"/>
                <w:color w:val="000000"/>
                <w:lang w:val="ru-RU"/>
              </w:rPr>
            </w:pPr>
            <w:r w:rsidRPr="00CF0E43">
              <w:rPr>
                <w:rStyle w:val="af1"/>
                <w:rFonts w:ascii="GHEA Grapalat" w:hAnsi="GHEA Grapalat" w:cs="Sylfaen"/>
              </w:rPr>
              <w:t>Ոլորտ</w:t>
            </w:r>
            <w:r w:rsidRPr="00CF0E43">
              <w:rPr>
                <w:rFonts w:ascii="GHEA Grapalat" w:hAnsi="GHEA Grapalat"/>
                <w:b/>
                <w:bCs/>
                <w:color w:val="000000"/>
                <w:lang w:val="ru-RU"/>
              </w:rPr>
              <w:t xml:space="preserve">08. </w:t>
            </w:r>
            <w:r w:rsidRPr="00CF0E43">
              <w:rPr>
                <w:rFonts w:ascii="GHEA Grapalat" w:hAnsi="GHEA Grapalat"/>
                <w:b/>
                <w:bCs/>
                <w:color w:val="000000"/>
              </w:rPr>
              <w:t>Գյուղատնտեսություն</w:t>
            </w:r>
            <w:r w:rsidRPr="00CF0E43">
              <w:rPr>
                <w:rFonts w:ascii="GHEA Grapalat" w:hAnsi="GHEA Grapalat"/>
                <w:b/>
                <w:bCs/>
                <w:color w:val="000000"/>
                <w:lang w:val="ru-RU"/>
              </w:rPr>
              <w:t xml:space="preserve">, </w:t>
            </w:r>
            <w:r w:rsidRPr="00CF0E43">
              <w:rPr>
                <w:rFonts w:ascii="GHEA Grapalat" w:hAnsi="GHEA Grapalat"/>
                <w:b/>
                <w:bCs/>
                <w:color w:val="000000"/>
              </w:rPr>
              <w:t>անասնաբուժություն</w:t>
            </w:r>
            <w:r w:rsidRPr="00CF0E43">
              <w:rPr>
                <w:rFonts w:ascii="GHEA Grapalat" w:hAnsi="GHEA Grapalat"/>
                <w:b/>
                <w:bCs/>
                <w:color w:val="000000"/>
                <w:lang w:val="ru-RU"/>
              </w:rPr>
              <w:t xml:space="preserve">, </w:t>
            </w:r>
            <w:r w:rsidRPr="00CF0E43">
              <w:rPr>
                <w:rFonts w:ascii="GHEA Grapalat" w:hAnsi="GHEA Grapalat"/>
                <w:b/>
                <w:bCs/>
                <w:color w:val="000000"/>
              </w:rPr>
              <w:t>անտառայինտնտեսությունևձկնայինտնտեսություն</w:t>
            </w:r>
          </w:p>
        </w:tc>
        <w:tc>
          <w:tcPr>
            <w:tcW w:w="1502" w:type="dxa"/>
            <w:vAlign w:val="bottom"/>
          </w:tcPr>
          <w:p w:rsidR="004A5974" w:rsidRPr="00CF0E43" w:rsidRDefault="004A5974" w:rsidP="008251E3">
            <w:pPr>
              <w:jc w:val="center"/>
              <w:rPr>
                <w:rFonts w:ascii="GHEA Grapalat" w:hAnsi="GHEA Grapalat"/>
                <w:color w:val="000000"/>
                <w:lang w:val="ru-RU"/>
              </w:rPr>
            </w:pP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Պարտեզապուրակային գործ</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7</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Գյուղացիական (ֆերմերային) տնտեսության կազմակերպում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56</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bottom"/>
          </w:tcPr>
          <w:p w:rsidR="004A5974" w:rsidRPr="00CF0E43" w:rsidRDefault="004A5974" w:rsidP="008251E3">
            <w:pPr>
              <w:ind w:left="80"/>
              <w:rPr>
                <w:rFonts w:ascii="GHEA Grapalat" w:hAnsi="GHEA Grapalat"/>
                <w:color w:val="000000"/>
              </w:rPr>
            </w:pPr>
            <w:r w:rsidRPr="00CF0E43">
              <w:rPr>
                <w:rFonts w:ascii="GHEA Grapalat" w:hAnsi="GHEA Grapalat"/>
                <w:color w:val="000000"/>
              </w:rPr>
              <w:t>Այգեգործություն</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21</w:t>
            </w:r>
          </w:p>
        </w:tc>
      </w:tr>
      <w:tr w:rsidR="004A5974" w:rsidRPr="00CF0E43" w:rsidTr="00D803DD">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bottom"/>
          </w:tcPr>
          <w:p w:rsidR="004A5974" w:rsidRPr="00CF0E43" w:rsidRDefault="004A5974" w:rsidP="008251E3">
            <w:pPr>
              <w:jc w:val="center"/>
              <w:rPr>
                <w:rFonts w:ascii="GHEA Grapalat" w:hAnsi="GHEA Grapalat"/>
                <w:color w:val="000000"/>
              </w:rPr>
            </w:pPr>
            <w:r w:rsidRPr="00CF0E43">
              <w:rPr>
                <w:rStyle w:val="af1"/>
                <w:rFonts w:ascii="GHEA Grapalat" w:hAnsi="GHEA Grapalat" w:cs="Sylfaen"/>
              </w:rPr>
              <w:t>Ոլորտ</w:t>
            </w:r>
            <w:r w:rsidRPr="00CF0E43">
              <w:rPr>
                <w:rFonts w:ascii="GHEA Grapalat" w:hAnsi="GHEA Grapalat"/>
                <w:b/>
                <w:bCs/>
                <w:color w:val="000000"/>
              </w:rPr>
              <w:t xml:space="preserve"> 10.   Սպասարկում (ծառայություններ)</w:t>
            </w:r>
          </w:p>
        </w:tc>
        <w:tc>
          <w:tcPr>
            <w:tcW w:w="1502" w:type="dxa"/>
            <w:vAlign w:val="bottom"/>
          </w:tcPr>
          <w:p w:rsidR="004A5974" w:rsidRPr="00CF0E43" w:rsidRDefault="004A5974" w:rsidP="00D803DD">
            <w:pPr>
              <w:jc w:val="center"/>
              <w:rPr>
                <w:rFonts w:ascii="GHEA Grapalat" w:hAnsi="GHEA Grapalat"/>
                <w:color w:val="000000"/>
              </w:rPr>
            </w:pP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Վարսավիրականարվեստևզարդայինդիմահարդարում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150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 xml:space="preserve"> Խոհարարական գործ      </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400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lang w:val="ru-RU"/>
              </w:rPr>
            </w:pPr>
            <w:r w:rsidRPr="00CF0E43">
              <w:rPr>
                <w:rFonts w:ascii="GHEA Grapalat" w:hAnsi="GHEA Grapalat"/>
                <w:color w:val="000000"/>
              </w:rPr>
              <w:t>Տրանսպորտայինմիջոցներիշահագործումևնորոգում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450</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ind w:left="80"/>
              <w:rPr>
                <w:rFonts w:ascii="GHEA Grapalat" w:hAnsi="GHEA Grapalat"/>
                <w:color w:val="000000"/>
              </w:rPr>
            </w:pPr>
            <w:r w:rsidRPr="00CF0E43">
              <w:rPr>
                <w:rFonts w:ascii="GHEA Grapalat" w:hAnsi="GHEA Grapalat"/>
                <w:color w:val="000000"/>
              </w:rPr>
              <w:t>Գյուղատնտեսական աշխատանքների տեխնիկական ապահովում</w:t>
            </w:r>
          </w:p>
        </w:tc>
        <w:tc>
          <w:tcPr>
            <w:tcW w:w="1502" w:type="dxa"/>
            <w:vAlign w:val="bottom"/>
          </w:tcPr>
          <w:p w:rsidR="004A5974" w:rsidRPr="00CF0E43" w:rsidRDefault="004A5974" w:rsidP="008251E3">
            <w:pPr>
              <w:jc w:val="center"/>
              <w:rPr>
                <w:rFonts w:ascii="GHEA Grapalat" w:hAnsi="GHEA Grapalat"/>
                <w:color w:val="000000"/>
              </w:rPr>
            </w:pPr>
            <w:r w:rsidRPr="00CF0E43">
              <w:rPr>
                <w:rFonts w:ascii="GHEA Grapalat" w:hAnsi="GHEA Grapalat"/>
                <w:color w:val="000000"/>
              </w:rPr>
              <w:t>141</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bottom"/>
          </w:tcPr>
          <w:p w:rsidR="004A5974" w:rsidRPr="00CF0E43" w:rsidRDefault="004A5974" w:rsidP="008251E3">
            <w:pPr>
              <w:ind w:left="80"/>
              <w:rPr>
                <w:rFonts w:ascii="GHEA Grapalat" w:hAnsi="GHEA Grapalat"/>
                <w:color w:val="000000"/>
              </w:rPr>
            </w:pPr>
            <w:r w:rsidRPr="00CF0E43">
              <w:rPr>
                <w:rStyle w:val="af1"/>
                <w:rFonts w:ascii="GHEA Grapalat" w:hAnsi="GHEA Grapalat" w:cs="Sylfaen"/>
                <w:spacing w:val="-8"/>
              </w:rPr>
              <w:t>Պահուստային տեղեր</w:t>
            </w:r>
          </w:p>
        </w:tc>
        <w:tc>
          <w:tcPr>
            <w:tcW w:w="1502" w:type="dxa"/>
            <w:vAlign w:val="bottom"/>
          </w:tcPr>
          <w:p w:rsidR="004A5974" w:rsidRPr="00CF0E43" w:rsidRDefault="004A5974" w:rsidP="008251E3">
            <w:pPr>
              <w:jc w:val="center"/>
              <w:rPr>
                <w:rFonts w:ascii="GHEA Grapalat" w:hAnsi="GHEA Grapalat"/>
                <w:b/>
                <w:color w:val="000000"/>
              </w:rPr>
            </w:pPr>
            <w:r w:rsidRPr="00CF0E43">
              <w:rPr>
                <w:rFonts w:ascii="GHEA Grapalat" w:hAnsi="GHEA Grapalat"/>
                <w:b/>
                <w:color w:val="000000"/>
              </w:rPr>
              <w:t>105</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pStyle w:val="af"/>
              <w:spacing w:before="0" w:beforeAutospacing="0" w:after="0" w:afterAutospacing="0"/>
              <w:ind w:left="200" w:right="85" w:firstLine="44"/>
              <w:rPr>
                <w:rStyle w:val="af1"/>
                <w:rFonts w:ascii="GHEA Grapalat" w:hAnsi="GHEA Grapalat" w:cs="Sylfaen"/>
                <w:b w:val="0"/>
                <w:spacing w:val="-8"/>
                <w:sz w:val="20"/>
              </w:rPr>
            </w:pPr>
            <w:r w:rsidRPr="00CF0E43">
              <w:rPr>
                <w:rStyle w:val="af1"/>
                <w:rFonts w:ascii="GHEA Grapalat" w:hAnsi="GHEA Grapalat" w:cs="Sylfaen"/>
                <w:spacing w:val="-8"/>
                <w:sz w:val="20"/>
                <w:lang w:val="en-US"/>
              </w:rPr>
              <w:t>ԸՆԴԱՄԵՆԸ</w:t>
            </w:r>
          </w:p>
        </w:tc>
        <w:tc>
          <w:tcPr>
            <w:tcW w:w="1502" w:type="dxa"/>
            <w:vAlign w:val="center"/>
          </w:tcPr>
          <w:p w:rsidR="004A5974" w:rsidRPr="00CF0E43" w:rsidRDefault="004A5974" w:rsidP="008251E3">
            <w:pPr>
              <w:pStyle w:val="af"/>
              <w:spacing w:before="0" w:beforeAutospacing="0" w:after="0" w:afterAutospacing="0"/>
              <w:ind w:left="35" w:right="130"/>
              <w:jc w:val="center"/>
              <w:rPr>
                <w:rFonts w:ascii="GHEA Grapalat" w:hAnsi="GHEA Grapalat"/>
                <w:b/>
                <w:spacing w:val="-8"/>
                <w:sz w:val="20"/>
                <w:lang w:val="en-US"/>
              </w:rPr>
            </w:pPr>
            <w:r w:rsidRPr="00CF0E43">
              <w:rPr>
                <w:rFonts w:ascii="GHEA Grapalat" w:hAnsi="GHEA Grapalat"/>
                <w:b/>
                <w:spacing w:val="-8"/>
                <w:sz w:val="20"/>
                <w:lang w:val="en-US"/>
              </w:rPr>
              <w:t>3312</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b w:val="0"/>
                <w:spacing w:val="-8"/>
                <w:sz w:val="20"/>
              </w:rPr>
            </w:pPr>
            <w:r w:rsidRPr="00CF0E43">
              <w:rPr>
                <w:rStyle w:val="af1"/>
                <w:rFonts w:ascii="GHEA Grapalat" w:hAnsi="GHEA Grapalat"/>
                <w:spacing w:val="-8"/>
                <w:sz w:val="20"/>
              </w:rPr>
              <w:t>2</w:t>
            </w:r>
            <w:r w:rsidRPr="00CF0E43">
              <w:rPr>
                <w:rStyle w:val="af1"/>
                <w:rFonts w:ascii="GHEA Grapalat" w:hAnsi="GHEA Grapalat"/>
                <w:spacing w:val="-8"/>
                <w:sz w:val="20"/>
              </w:rPr>
              <w:lastRenderedPageBreak/>
              <w:t>.</w:t>
            </w:r>
          </w:p>
        </w:tc>
        <w:tc>
          <w:tcPr>
            <w:tcW w:w="9916" w:type="dxa"/>
            <w:gridSpan w:val="2"/>
            <w:vAlign w:val="center"/>
          </w:tcPr>
          <w:p w:rsidR="004A5974" w:rsidRPr="00CF0E43" w:rsidRDefault="004A5974" w:rsidP="008251E3">
            <w:pPr>
              <w:pStyle w:val="af"/>
              <w:spacing w:before="0" w:beforeAutospacing="0" w:after="0" w:afterAutospacing="0"/>
              <w:ind w:left="35" w:right="130"/>
              <w:jc w:val="center"/>
              <w:rPr>
                <w:rFonts w:ascii="GHEA Grapalat" w:hAnsi="GHEA Grapalat"/>
                <w:spacing w:val="-8"/>
                <w:sz w:val="20"/>
              </w:rPr>
            </w:pPr>
            <w:r w:rsidRPr="00CF0E43">
              <w:rPr>
                <w:rStyle w:val="af1"/>
                <w:rFonts w:ascii="GHEA Grapalat" w:hAnsi="GHEA Grapalat" w:cs="Sylfaen"/>
                <w:spacing w:val="-8"/>
                <w:sz w:val="20"/>
                <w:lang w:val="fr-FR"/>
              </w:rPr>
              <w:lastRenderedPageBreak/>
              <w:t>ՀայաստանիՀանրապետության</w:t>
            </w:r>
            <w:r w:rsidRPr="00CF0E43">
              <w:rPr>
                <w:rStyle w:val="af1"/>
                <w:rFonts w:ascii="GHEA Grapalat" w:hAnsi="GHEA Grapalat" w:cs="Sylfaen"/>
                <w:spacing w:val="-8"/>
                <w:sz w:val="20"/>
              </w:rPr>
              <w:t>ոստիկանություն</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9916" w:type="dxa"/>
            <w:gridSpan w:val="2"/>
            <w:vAlign w:val="center"/>
          </w:tcPr>
          <w:p w:rsidR="004A5974" w:rsidRPr="00CF0E43" w:rsidRDefault="004A5974" w:rsidP="008251E3">
            <w:pPr>
              <w:pStyle w:val="af"/>
              <w:spacing w:before="0" w:beforeAutospacing="0" w:after="0" w:afterAutospacing="0"/>
              <w:ind w:left="35" w:right="130"/>
              <w:jc w:val="center"/>
              <w:rPr>
                <w:rFonts w:ascii="GHEA Grapalat" w:hAnsi="GHEA Grapalat"/>
                <w:spacing w:val="-8"/>
                <w:sz w:val="20"/>
                <w:lang w:val="en-GB"/>
              </w:rPr>
            </w:pPr>
            <w:r w:rsidRPr="00CF0E43">
              <w:rPr>
                <w:rStyle w:val="af1"/>
                <w:rFonts w:ascii="GHEA Grapalat" w:hAnsi="GHEA Grapalat" w:cs="Sylfaen"/>
                <w:spacing w:val="-8"/>
                <w:sz w:val="20"/>
              </w:rPr>
              <w:t>Ոլորտ</w:t>
            </w:r>
            <w:r w:rsidRPr="00CF0E43">
              <w:rPr>
                <w:rStyle w:val="af1"/>
                <w:rFonts w:ascii="GHEA Grapalat" w:hAnsi="GHEA Grapalat"/>
                <w:spacing w:val="-8"/>
                <w:sz w:val="20"/>
                <w:lang w:val="en-US"/>
              </w:rPr>
              <w:t>10. Սպասարկում (</w:t>
            </w:r>
            <w:r w:rsidRPr="00CF0E43">
              <w:rPr>
                <w:rStyle w:val="af1"/>
                <w:rFonts w:ascii="GHEA Grapalat" w:hAnsi="GHEA Grapalat" w:cs="Sylfaen"/>
                <w:spacing w:val="-8"/>
                <w:sz w:val="20"/>
                <w:lang w:val="en-US"/>
              </w:rPr>
              <w:t>ծ</w:t>
            </w:r>
            <w:r w:rsidRPr="00CF0E43">
              <w:rPr>
                <w:rStyle w:val="af1"/>
                <w:rFonts w:ascii="GHEA Grapalat" w:hAnsi="GHEA Grapalat" w:cs="Sylfaen"/>
                <w:spacing w:val="-8"/>
                <w:sz w:val="20"/>
              </w:rPr>
              <w:t>առայություններ</w:t>
            </w:r>
            <w:r w:rsidRPr="00CF0E43">
              <w:rPr>
                <w:rStyle w:val="af1"/>
                <w:rFonts w:ascii="GHEA Grapalat" w:hAnsi="GHEA Grapalat" w:cs="Sylfaen"/>
                <w:spacing w:val="-8"/>
                <w:sz w:val="20"/>
                <w:lang w:val="en-US"/>
              </w:rPr>
              <w:t xml:space="preserve">) </w:t>
            </w:r>
          </w:p>
        </w:tc>
      </w:tr>
      <w:tr w:rsidR="004A5974" w:rsidRPr="00CF0E43" w:rsidTr="008251E3">
        <w:trPr>
          <w:tblCellSpacing w:w="0" w:type="dxa"/>
          <w:jc w:val="center"/>
        </w:trPr>
        <w:tc>
          <w:tcPr>
            <w:tcW w:w="798" w:type="dxa"/>
            <w:vAlign w:val="center"/>
          </w:tcPr>
          <w:p w:rsidR="004A5974" w:rsidRPr="00CF0E43" w:rsidRDefault="004A5974" w:rsidP="008251E3">
            <w:pPr>
              <w:pStyle w:val="af"/>
              <w:spacing w:before="0" w:beforeAutospacing="0" w:after="0" w:afterAutospacing="0"/>
              <w:ind w:left="200" w:right="-25" w:firstLine="44"/>
              <w:rPr>
                <w:rStyle w:val="af1"/>
                <w:rFonts w:ascii="GHEA Grapalat" w:hAnsi="GHEA Grapalat" w:cs="Sylfaen"/>
                <w:b w:val="0"/>
                <w:spacing w:val="-8"/>
                <w:sz w:val="20"/>
              </w:rPr>
            </w:pPr>
          </w:p>
        </w:tc>
        <w:tc>
          <w:tcPr>
            <w:tcW w:w="8414" w:type="dxa"/>
            <w:vAlign w:val="center"/>
          </w:tcPr>
          <w:p w:rsidR="004A5974" w:rsidRPr="00CF0E43" w:rsidRDefault="004A5974" w:rsidP="008251E3">
            <w:pPr>
              <w:pStyle w:val="af"/>
              <w:spacing w:before="0" w:beforeAutospacing="0" w:after="0" w:afterAutospacing="0"/>
              <w:ind w:left="200" w:right="85" w:firstLine="44"/>
              <w:rPr>
                <w:rStyle w:val="af1"/>
                <w:rFonts w:ascii="GHEA Grapalat" w:hAnsi="GHEA Grapalat" w:cs="Sylfaen"/>
                <w:b w:val="0"/>
                <w:spacing w:val="-8"/>
                <w:sz w:val="20"/>
              </w:rPr>
            </w:pPr>
            <w:r w:rsidRPr="00CF0E43">
              <w:rPr>
                <w:rFonts w:ascii="GHEA Grapalat" w:hAnsi="GHEA Grapalat" w:cs="Calibri"/>
                <w:color w:val="000000"/>
                <w:sz w:val="20"/>
              </w:rPr>
              <w:t>Ոստիկանական գործ</w:t>
            </w:r>
          </w:p>
        </w:tc>
        <w:tc>
          <w:tcPr>
            <w:tcW w:w="1502" w:type="dxa"/>
            <w:vAlign w:val="center"/>
          </w:tcPr>
          <w:p w:rsidR="004A5974" w:rsidRPr="00CF0E43" w:rsidRDefault="00EB7884" w:rsidP="008251E3">
            <w:pPr>
              <w:pStyle w:val="af"/>
              <w:spacing w:before="0" w:beforeAutospacing="0" w:after="0" w:afterAutospacing="0"/>
              <w:ind w:left="35" w:right="130"/>
              <w:jc w:val="center"/>
              <w:rPr>
                <w:rFonts w:ascii="GHEA Grapalat" w:hAnsi="GHEA Grapalat"/>
                <w:spacing w:val="-8"/>
                <w:sz w:val="20"/>
                <w:lang w:val="hy-AM"/>
              </w:rPr>
            </w:pPr>
            <w:r w:rsidRPr="00CF0E43">
              <w:rPr>
                <w:rFonts w:ascii="GHEA Grapalat" w:hAnsi="GHEA Grapalat"/>
                <w:spacing w:val="-8"/>
                <w:sz w:val="20"/>
                <w:lang w:val="hy-AM"/>
              </w:rPr>
              <w:t>970</w:t>
            </w:r>
          </w:p>
        </w:tc>
      </w:tr>
    </w:tbl>
    <w:p w:rsidR="004A5974" w:rsidRPr="00CF0E43" w:rsidRDefault="004A5974" w:rsidP="00600622">
      <w:pPr>
        <w:pStyle w:val="mechtex"/>
        <w:rPr>
          <w:rFonts w:ascii="Arial" w:hAnsi="Arial" w:cs="Arial"/>
          <w:sz w:val="20"/>
        </w:rPr>
      </w:pPr>
    </w:p>
    <w:p w:rsidR="004A5974" w:rsidRPr="00CF0E43" w:rsidRDefault="004A5974" w:rsidP="00607F82">
      <w:pPr>
        <w:pStyle w:val="norm"/>
        <w:rPr>
          <w:rStyle w:val="af3"/>
          <w:rFonts w:ascii="GHEA Grapalat" w:hAnsi="GHEA Grapalat" w:cs="Arial Armenian"/>
          <w:i w:val="0"/>
          <w:iCs/>
          <w:sz w:val="20"/>
        </w:rPr>
      </w:pPr>
    </w:p>
    <w:p w:rsidR="004A5974" w:rsidRPr="00CF0E43" w:rsidRDefault="004A5974" w:rsidP="00607F82">
      <w:pPr>
        <w:pStyle w:val="norm"/>
        <w:rPr>
          <w:rStyle w:val="af3"/>
          <w:rFonts w:ascii="GHEA Grapalat" w:hAnsi="GHEA Grapalat" w:cs="Arial Armenian"/>
          <w:i w:val="0"/>
          <w:iCs/>
          <w:sz w:val="20"/>
        </w:rPr>
      </w:pPr>
    </w:p>
    <w:p w:rsidR="004A5974" w:rsidRPr="00CF0E43" w:rsidRDefault="004A5974" w:rsidP="00607F82">
      <w:pPr>
        <w:pStyle w:val="norm"/>
        <w:rPr>
          <w:rStyle w:val="af3"/>
          <w:rFonts w:ascii="GHEA Grapalat" w:hAnsi="GHEA Grapalat" w:cs="Arial Armenian"/>
          <w:i w:val="0"/>
          <w:iCs/>
          <w:sz w:val="20"/>
        </w:rPr>
      </w:pPr>
    </w:p>
    <w:p w:rsidR="004A5974" w:rsidRPr="00CF0E43" w:rsidRDefault="004A5974" w:rsidP="009032CD">
      <w:pPr>
        <w:pStyle w:val="mechtex"/>
        <w:ind w:left="5760"/>
        <w:jc w:val="left"/>
        <w:rPr>
          <w:rFonts w:ascii="GHEA Mariam" w:hAnsi="GHEA Mariam"/>
          <w:spacing w:val="-8"/>
          <w:sz w:val="20"/>
        </w:rPr>
      </w:pPr>
      <w:r w:rsidRPr="00CF0E43">
        <w:rPr>
          <w:rFonts w:ascii="GHEA Mariam" w:hAnsi="GHEA Mariam"/>
          <w:spacing w:val="-8"/>
          <w:sz w:val="20"/>
        </w:rPr>
        <w:t>Հավելված N 2</w:t>
      </w:r>
    </w:p>
    <w:p w:rsidR="004A5974" w:rsidRPr="00CF0E43" w:rsidRDefault="004A5974" w:rsidP="009032CD">
      <w:pPr>
        <w:pStyle w:val="mechtex"/>
        <w:ind w:left="3600" w:firstLine="720"/>
        <w:jc w:val="left"/>
        <w:rPr>
          <w:rFonts w:ascii="GHEA Mariam" w:hAnsi="GHEA Mariam"/>
          <w:spacing w:val="-6"/>
          <w:sz w:val="20"/>
        </w:rPr>
      </w:pPr>
      <w:r w:rsidRPr="00CF0E43">
        <w:rPr>
          <w:rFonts w:ascii="GHEA Mariam" w:hAnsi="GHEA Mariam"/>
          <w:spacing w:val="-6"/>
          <w:sz w:val="20"/>
        </w:rPr>
        <w:tab/>
        <w:t xml:space="preserve">   ՀՀ կառավարության 2020 թվականի</w:t>
      </w:r>
    </w:p>
    <w:p w:rsidR="004A5974" w:rsidRPr="00CF0E43" w:rsidRDefault="004A5974" w:rsidP="009032CD">
      <w:pPr>
        <w:pStyle w:val="mechtex"/>
        <w:jc w:val="left"/>
        <w:rPr>
          <w:rFonts w:ascii="Sylfaen" w:hAnsi="Sylfaen" w:cs="Sylfaen"/>
          <w:sz w:val="20"/>
        </w:rPr>
      </w:pPr>
      <w:r w:rsidRPr="00CF0E43">
        <w:rPr>
          <w:rFonts w:ascii="GHEA Mariam" w:hAnsi="GHEA Mariam"/>
          <w:spacing w:val="-2"/>
          <w:sz w:val="20"/>
        </w:rPr>
        <w:tab/>
      </w:r>
      <w:r w:rsidRPr="00CF0E43">
        <w:rPr>
          <w:rFonts w:ascii="GHEA Mariam" w:hAnsi="GHEA Mariam"/>
          <w:spacing w:val="-2"/>
          <w:sz w:val="20"/>
        </w:rPr>
        <w:tab/>
      </w:r>
      <w:r w:rsidRPr="00CF0E43">
        <w:rPr>
          <w:rFonts w:ascii="GHEA Mariam" w:hAnsi="GHEA Mariam"/>
          <w:spacing w:val="-2"/>
          <w:sz w:val="20"/>
        </w:rPr>
        <w:tab/>
      </w:r>
      <w:r w:rsidRPr="00CF0E43">
        <w:rPr>
          <w:rFonts w:ascii="GHEA Mariam" w:hAnsi="GHEA Mariam"/>
          <w:spacing w:val="-2"/>
          <w:sz w:val="20"/>
        </w:rPr>
        <w:tab/>
      </w:r>
      <w:r w:rsidRPr="00CF0E43">
        <w:rPr>
          <w:rFonts w:ascii="GHEA Mariam" w:hAnsi="GHEA Mariam"/>
          <w:spacing w:val="-2"/>
          <w:sz w:val="20"/>
        </w:rPr>
        <w:tab/>
      </w:r>
      <w:r w:rsidRPr="00CF0E43">
        <w:rPr>
          <w:rFonts w:ascii="GHEA Mariam" w:hAnsi="GHEA Mariam"/>
          <w:spacing w:val="-2"/>
          <w:sz w:val="20"/>
        </w:rPr>
        <w:tab/>
      </w:r>
      <w:r w:rsidRPr="00CF0E43">
        <w:rPr>
          <w:rFonts w:ascii="GHEA Mariam" w:hAnsi="GHEA Mariam"/>
          <w:spacing w:val="-2"/>
          <w:sz w:val="20"/>
        </w:rPr>
        <w:tab/>
      </w:r>
      <w:r w:rsidRPr="00CF0E43">
        <w:rPr>
          <w:rFonts w:ascii="GHEA Mariam" w:hAnsi="GHEA Mariam" w:cs="Sylfaen"/>
          <w:spacing w:val="-4"/>
          <w:sz w:val="20"/>
          <w:lang w:val="fr-FR"/>
        </w:rPr>
        <w:t>__________ի</w:t>
      </w:r>
      <w:r w:rsidRPr="00CF0E43">
        <w:rPr>
          <w:rFonts w:ascii="GHEA Mariam" w:hAnsi="GHEA Mariam" w:cs="Sylfaen"/>
          <w:spacing w:val="-2"/>
          <w:sz w:val="20"/>
          <w:lang w:val="pt-BR"/>
        </w:rPr>
        <w:t>-</w:t>
      </w:r>
      <w:r w:rsidRPr="00CF0E43">
        <w:rPr>
          <w:rFonts w:ascii="GHEA Mariam" w:hAnsi="GHEA Mariam"/>
          <w:spacing w:val="-2"/>
          <w:sz w:val="20"/>
        </w:rPr>
        <w:t>ի N   - Ն  որոշման</w:t>
      </w:r>
    </w:p>
    <w:p w:rsidR="004A5974" w:rsidRPr="00CF0E43" w:rsidRDefault="004A5974" w:rsidP="009032CD">
      <w:pPr>
        <w:pStyle w:val="mechtex"/>
        <w:ind w:firstLine="720"/>
        <w:jc w:val="left"/>
        <w:rPr>
          <w:rFonts w:ascii="GHEA Mariam" w:hAnsi="GHEA Mariam" w:cs="Arial Armenian"/>
          <w:sz w:val="20"/>
        </w:rPr>
      </w:pPr>
    </w:p>
    <w:p w:rsidR="004A5974" w:rsidRPr="00CF0E43" w:rsidRDefault="004A5974" w:rsidP="00191CF0">
      <w:pPr>
        <w:pStyle w:val="mechtex"/>
        <w:rPr>
          <w:rStyle w:val="af1"/>
          <w:rFonts w:ascii="GHEA Grapalat" w:hAnsi="GHEA Grapalat" w:cs="Sylfaen"/>
          <w:b w:val="0"/>
          <w:sz w:val="20"/>
        </w:rPr>
      </w:pPr>
      <w:r w:rsidRPr="00CF0E43">
        <w:rPr>
          <w:rStyle w:val="af1"/>
          <w:rFonts w:ascii="GHEA Grapalat" w:hAnsi="GHEA Grapalat" w:cs="Sylfaen"/>
          <w:sz w:val="20"/>
        </w:rPr>
        <w:t xml:space="preserve">ՀԱՅԱՍՏԱՆԻՀԱՆՐԱՊԵՏՈՒԹՅԱՆ </w:t>
      </w:r>
      <w:r w:rsidR="00811546" w:rsidRPr="00CF0E43">
        <w:rPr>
          <w:rStyle w:val="af1"/>
          <w:rFonts w:ascii="GHEA Grapalat" w:hAnsi="GHEA Grapalat" w:cs="Sylfaen"/>
          <w:sz w:val="20"/>
        </w:rPr>
        <w:t>ՄԻՋԻՆՄԱՍՆԱԳԻՏԱԿԱՆ</w:t>
      </w:r>
      <w:r w:rsidRPr="00CF0E43">
        <w:rPr>
          <w:rStyle w:val="af1"/>
          <w:rFonts w:ascii="GHEA Grapalat" w:hAnsi="GHEA Grapalat" w:cs="Sylfaen"/>
          <w:sz w:val="20"/>
        </w:rPr>
        <w:t>ԿՐԹԱԿԱՆ</w:t>
      </w:r>
      <w:r w:rsidRPr="00CF0E43">
        <w:rPr>
          <w:rStyle w:val="af1"/>
          <w:rFonts w:ascii="GHEA Grapalat" w:hAnsi="GHEA Grapalat" w:cs="Sylfaen"/>
          <w:spacing w:val="-8"/>
          <w:sz w:val="20"/>
        </w:rPr>
        <w:t>ԾՐԱԳՐԵՐԻՐԱԿԱՆԱՑՆՈՂՊԵՏԱԿԱՆՈՒՍՈՒՄՆԱԿԱՆՀԱՍՏԱՏՈՒԹՅՈՒՆՆԵՐԻ</w:t>
      </w:r>
      <w:r w:rsidRPr="00CF0E43">
        <w:rPr>
          <w:rStyle w:val="af1"/>
          <w:rFonts w:ascii="GHEA Grapalat" w:hAnsi="GHEA Grapalat"/>
          <w:sz w:val="20"/>
          <w:lang w:val="fr-FR"/>
        </w:rPr>
        <w:t xml:space="preserve">2020/2021 </w:t>
      </w:r>
      <w:r w:rsidRPr="00CF0E43">
        <w:rPr>
          <w:rStyle w:val="af1"/>
          <w:rFonts w:ascii="GHEA Grapalat" w:hAnsi="GHEA Grapalat" w:cs="Sylfaen"/>
          <w:sz w:val="20"/>
        </w:rPr>
        <w:t>ՈՒՍՈՒՄՆԱԿԱՆՏԱՐՎԱԱՆՎՃԱՐՈՒՍՈՒՑ</w:t>
      </w:r>
      <w:r w:rsidRPr="00CF0E43">
        <w:rPr>
          <w:rStyle w:val="af1"/>
          <w:rFonts w:ascii="GHEA Grapalat" w:hAnsi="GHEA Grapalat" w:cs="Sylfaen"/>
          <w:sz w:val="20"/>
          <w:lang w:val="fr-FR"/>
        </w:rPr>
        <w:softHyphen/>
      </w:r>
      <w:r w:rsidRPr="00CF0E43">
        <w:rPr>
          <w:rStyle w:val="af1"/>
          <w:rFonts w:ascii="GHEA Grapalat" w:hAnsi="GHEA Grapalat" w:cs="Sylfaen"/>
          <w:sz w:val="20"/>
        </w:rPr>
        <w:t xml:space="preserve">ՄԱՄԲ </w:t>
      </w:r>
      <w:r w:rsidRPr="00CF0E43">
        <w:rPr>
          <w:rStyle w:val="af1"/>
          <w:rFonts w:ascii="GHEA Grapalat" w:hAnsi="GHEA Grapalat"/>
          <w:sz w:val="20"/>
          <w:lang w:val="fr-FR"/>
        </w:rPr>
        <w:t xml:space="preserve"> (</w:t>
      </w:r>
      <w:r w:rsidRPr="00CF0E43">
        <w:rPr>
          <w:rStyle w:val="af1"/>
          <w:rFonts w:ascii="GHEA Grapalat" w:hAnsi="GHEA Grapalat" w:cs="Sylfaen"/>
          <w:sz w:val="20"/>
        </w:rPr>
        <w:t>ՆՊԱՍՏԻՁԵՎՈՎ ՈՒՍՄԱՆՎՃԱՐԻ ԼՐԻՎ ՓՈԽՀԱՏՈՒՑՄԱՄԲ</w:t>
      </w:r>
      <w:r w:rsidRPr="00CF0E43">
        <w:rPr>
          <w:rStyle w:val="af1"/>
          <w:rFonts w:ascii="GHEA Grapalat" w:hAnsi="GHEA Grapalat"/>
          <w:sz w:val="20"/>
          <w:lang w:val="fr-FR"/>
        </w:rPr>
        <w:t xml:space="preserve">)  </w:t>
      </w:r>
      <w:r w:rsidRPr="00CF0E43">
        <w:rPr>
          <w:rStyle w:val="af1"/>
          <w:rFonts w:ascii="GHEA Grapalat" w:hAnsi="GHEA Grapalat" w:cs="Sylfaen"/>
          <w:sz w:val="20"/>
        </w:rPr>
        <w:t>ԸՆԴՈՒՆԵԼՈՒԹՅԱՆՏԵՂԵՐԸ</w:t>
      </w:r>
    </w:p>
    <w:p w:rsidR="004A5974" w:rsidRPr="00CF0E43" w:rsidRDefault="004A5974" w:rsidP="00191CF0">
      <w:pPr>
        <w:pStyle w:val="mechtex"/>
        <w:rPr>
          <w:rFonts w:ascii="GHEA Grapalat" w:hAnsi="GHEA Grapalat"/>
          <w:sz w:val="20"/>
        </w:rPr>
      </w:pPr>
    </w:p>
    <w:tbl>
      <w:tblPr>
        <w:tblW w:w="1130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7"/>
        <w:gridCol w:w="37"/>
        <w:gridCol w:w="47"/>
        <w:gridCol w:w="8769"/>
        <w:gridCol w:w="176"/>
        <w:gridCol w:w="82"/>
        <w:gridCol w:w="1263"/>
      </w:tblGrid>
      <w:tr w:rsidR="004A5974" w:rsidRPr="00CF0E43" w:rsidTr="00A643CA">
        <w:trPr>
          <w:trHeight w:val="432"/>
          <w:tblCellSpacing w:w="0" w:type="dxa"/>
          <w:jc w:val="center"/>
        </w:trPr>
        <w:tc>
          <w:tcPr>
            <w:tcW w:w="964" w:type="dxa"/>
            <w:gridSpan w:val="2"/>
          </w:tcPr>
          <w:p w:rsidR="004A5974" w:rsidRPr="00CF0E43" w:rsidRDefault="004A5974" w:rsidP="00BF6CD8">
            <w:pPr>
              <w:pStyle w:val="af"/>
              <w:spacing w:before="0" w:beforeAutospacing="0" w:after="0" w:afterAutospacing="0"/>
              <w:ind w:right="575"/>
              <w:jc w:val="center"/>
              <w:rPr>
                <w:rFonts w:ascii="GHEA Grapalat" w:hAnsi="GHEA Grapalat"/>
                <w:sz w:val="20"/>
                <w:lang w:val="en-US"/>
              </w:rPr>
            </w:pPr>
            <w:r w:rsidRPr="00CF0E43">
              <w:rPr>
                <w:rFonts w:ascii="GHEA Grapalat" w:hAnsi="GHEA Grapalat"/>
                <w:spacing w:val="-8"/>
                <w:sz w:val="20"/>
                <w:lang w:val="en-US"/>
              </w:rPr>
              <w:t>NN ը/կ</w:t>
            </w:r>
          </w:p>
        </w:tc>
        <w:tc>
          <w:tcPr>
            <w:tcW w:w="8816" w:type="dxa"/>
            <w:gridSpan w:val="2"/>
          </w:tcPr>
          <w:p w:rsidR="004A5974" w:rsidRPr="00CF0E43" w:rsidRDefault="004A5974" w:rsidP="00BF6CD8">
            <w:pPr>
              <w:pStyle w:val="af"/>
              <w:tabs>
                <w:tab w:val="left" w:pos="7208"/>
              </w:tabs>
              <w:spacing w:before="0" w:beforeAutospacing="0" w:after="0" w:afterAutospacing="0"/>
              <w:ind w:right="190"/>
              <w:jc w:val="center"/>
              <w:rPr>
                <w:rFonts w:ascii="GHEA Grapalat" w:hAnsi="GHEA Grapalat"/>
                <w:sz w:val="20"/>
                <w:lang w:val="en-US"/>
              </w:rPr>
            </w:pPr>
            <w:r w:rsidRPr="00CF0E43">
              <w:rPr>
                <w:rFonts w:ascii="GHEA Grapalat" w:hAnsi="GHEA Grapalat"/>
                <w:sz w:val="20"/>
                <w:lang w:val="en-US"/>
              </w:rPr>
              <w:t xml:space="preserve">Պետական լիազորված մարմնի, մասնագիտության և ոլորտի անվանումը </w:t>
            </w:r>
          </w:p>
        </w:tc>
        <w:tc>
          <w:tcPr>
            <w:tcW w:w="1521" w:type="dxa"/>
            <w:gridSpan w:val="3"/>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US"/>
              </w:rPr>
            </w:pPr>
            <w:r w:rsidRPr="00CF0E43">
              <w:rPr>
                <w:rFonts w:ascii="GHEA Grapalat" w:hAnsi="GHEA Grapalat" w:cs="Sylfaen"/>
                <w:spacing w:val="-8"/>
                <w:sz w:val="20"/>
              </w:rPr>
              <w:t>Տեղերի թիվ</w:t>
            </w:r>
            <w:r w:rsidRPr="00CF0E43">
              <w:rPr>
                <w:rFonts w:ascii="GHEA Grapalat" w:hAnsi="GHEA Grapalat" w:cs="Sylfaen"/>
                <w:spacing w:val="-8"/>
                <w:sz w:val="20"/>
                <w:lang w:val="en-US"/>
              </w:rPr>
              <w:t>ը</w:t>
            </w:r>
          </w:p>
        </w:tc>
      </w:tr>
      <w:tr w:rsidR="004A5974" w:rsidRPr="00CF0E43" w:rsidTr="00A643CA">
        <w:trPr>
          <w:tblCellSpacing w:w="0" w:type="dxa"/>
          <w:jc w:val="center"/>
        </w:trPr>
        <w:tc>
          <w:tcPr>
            <w:tcW w:w="964" w:type="dxa"/>
            <w:gridSpan w:val="2"/>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r w:rsidRPr="00CF0E43">
              <w:rPr>
                <w:rFonts w:ascii="GHEA Grapalat" w:hAnsi="GHEA Grapalat"/>
                <w:sz w:val="20"/>
                <w:lang w:val="en-GB"/>
              </w:rPr>
              <w:t>1.</w:t>
            </w:r>
          </w:p>
        </w:tc>
        <w:tc>
          <w:tcPr>
            <w:tcW w:w="10337" w:type="dxa"/>
            <w:gridSpan w:val="5"/>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GB"/>
              </w:rPr>
            </w:pPr>
            <w:r w:rsidRPr="00CF0E43">
              <w:rPr>
                <w:rStyle w:val="af1"/>
                <w:rFonts w:ascii="GHEA Grapalat" w:hAnsi="GHEA Grapalat" w:cs="Sylfaen"/>
                <w:sz w:val="20"/>
              </w:rPr>
              <w:t>ՀայաստանիՀանրապետությանկրթության</w:t>
            </w:r>
            <w:r w:rsidRPr="00CF0E43">
              <w:rPr>
                <w:rStyle w:val="af1"/>
                <w:rFonts w:ascii="GHEA Grapalat" w:hAnsi="GHEA Grapalat" w:cs="Sylfaen"/>
                <w:sz w:val="20"/>
                <w:lang w:val="en-US"/>
              </w:rPr>
              <w:t>,</w:t>
            </w:r>
            <w:r w:rsidRPr="00CF0E43">
              <w:rPr>
                <w:rStyle w:val="af1"/>
                <w:rFonts w:ascii="GHEA Grapalat" w:hAnsi="GHEA Grapalat" w:cs="Sylfaen"/>
                <w:sz w:val="20"/>
              </w:rPr>
              <w:t>գիտության</w:t>
            </w:r>
            <w:r w:rsidRPr="00CF0E43">
              <w:rPr>
                <w:rStyle w:val="af1"/>
                <w:rFonts w:ascii="GHEA Grapalat" w:hAnsi="GHEA Grapalat" w:cs="Sylfaen"/>
                <w:sz w:val="20"/>
                <w:lang w:val="en-US"/>
              </w:rPr>
              <w:t>, մշակույթի և սպորտի</w:t>
            </w:r>
            <w:r w:rsidRPr="00CF0E43">
              <w:rPr>
                <w:rStyle w:val="af1"/>
                <w:rFonts w:ascii="GHEA Grapalat" w:hAnsi="GHEA Grapalat" w:cs="Sylfaen"/>
                <w:sz w:val="20"/>
              </w:rPr>
              <w:t>նախարարություն</w:t>
            </w:r>
          </w:p>
        </w:tc>
      </w:tr>
      <w:tr w:rsidR="004A5974" w:rsidRPr="00CF0E43" w:rsidTr="00A643CA">
        <w:trPr>
          <w:tblCellSpacing w:w="0" w:type="dxa"/>
          <w:jc w:val="center"/>
        </w:trPr>
        <w:tc>
          <w:tcPr>
            <w:tcW w:w="964" w:type="dxa"/>
            <w:gridSpan w:val="2"/>
            <w:vMerge w:val="restart"/>
            <w:vAlign w:val="center"/>
          </w:tcPr>
          <w:p w:rsidR="004A5974" w:rsidRPr="00CF0E43" w:rsidRDefault="004A5974" w:rsidP="00BF6CD8">
            <w:pPr>
              <w:pStyle w:val="af"/>
              <w:spacing w:before="0" w:beforeAutospacing="0" w:after="0" w:afterAutospacing="0"/>
              <w:ind w:left="200" w:right="139"/>
              <w:rPr>
                <w:rFonts w:ascii="GHEA Grapalat" w:hAnsi="GHEA Grapalat"/>
                <w:sz w:val="20"/>
                <w:lang w:val="en-GB"/>
              </w:rPr>
            </w:pPr>
          </w:p>
        </w:tc>
        <w:tc>
          <w:tcPr>
            <w:tcW w:w="8816" w:type="dxa"/>
            <w:gridSpan w:val="2"/>
            <w:vAlign w:val="center"/>
          </w:tcPr>
          <w:p w:rsidR="004A5974" w:rsidRPr="00CF0E43" w:rsidRDefault="004A5974" w:rsidP="00BF6CD8">
            <w:pPr>
              <w:pStyle w:val="af"/>
              <w:spacing w:before="0" w:beforeAutospacing="0" w:after="0" w:afterAutospacing="0"/>
              <w:ind w:left="329" w:right="60"/>
              <w:jc w:val="center"/>
              <w:rPr>
                <w:rFonts w:ascii="GHEA Grapalat" w:hAnsi="GHEA Grapalat"/>
                <w:sz w:val="20"/>
                <w:lang w:val="en-GB"/>
              </w:rPr>
            </w:pPr>
            <w:r w:rsidRPr="00CF0E43">
              <w:rPr>
                <w:rStyle w:val="af1"/>
                <w:rFonts w:ascii="GHEA Grapalat" w:hAnsi="GHEA Grapalat" w:cs="Sylfaen"/>
                <w:sz w:val="20"/>
              </w:rPr>
              <w:t>Ոլորտ</w:t>
            </w:r>
            <w:r w:rsidRPr="00CF0E43">
              <w:rPr>
                <w:rStyle w:val="af1"/>
                <w:rFonts w:ascii="GHEA Grapalat" w:hAnsi="GHEA Grapalat"/>
                <w:sz w:val="20"/>
                <w:lang w:val="en-US"/>
              </w:rPr>
              <w:t xml:space="preserve">01. </w:t>
            </w:r>
            <w:r w:rsidRPr="00CF0E43">
              <w:rPr>
                <w:rStyle w:val="af1"/>
                <w:rFonts w:ascii="GHEA Grapalat" w:hAnsi="GHEA Grapalat" w:cs="Sylfaen"/>
                <w:sz w:val="20"/>
              </w:rPr>
              <w:t>Կրթություն</w:t>
            </w:r>
          </w:p>
        </w:tc>
        <w:tc>
          <w:tcPr>
            <w:tcW w:w="1521" w:type="dxa"/>
            <w:gridSpan w:val="3"/>
            <w:vAlign w:val="center"/>
          </w:tcPr>
          <w:p w:rsidR="004A5974" w:rsidRPr="00CF0E43" w:rsidRDefault="004A5974" w:rsidP="00BF6CD8">
            <w:pPr>
              <w:pStyle w:val="af"/>
              <w:spacing w:before="0" w:beforeAutospacing="0" w:after="0" w:afterAutospacing="0"/>
              <w:ind w:right="60"/>
              <w:jc w:val="center"/>
              <w:rPr>
                <w:rFonts w:ascii="GHEA Grapalat" w:hAnsi="GHEA Grapalat"/>
                <w:sz w:val="20"/>
                <w:lang w:val="en-GB"/>
              </w:rPr>
            </w:pP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Նախադպրոցական կրթություն</w:t>
            </w:r>
          </w:p>
        </w:tc>
        <w:tc>
          <w:tcPr>
            <w:tcW w:w="1521" w:type="dxa"/>
            <w:gridSpan w:val="3"/>
            <w:vAlign w:val="bottom"/>
          </w:tcPr>
          <w:p w:rsidR="004A5974" w:rsidRPr="00CF0E43" w:rsidRDefault="004A5974" w:rsidP="00BF6CD8">
            <w:pPr>
              <w:ind w:left="118"/>
              <w:jc w:val="center"/>
              <w:rPr>
                <w:rFonts w:ascii="GHEA Grapalat" w:hAnsi="GHEA Grapalat" w:cs="Arial"/>
              </w:rPr>
            </w:pPr>
            <w:r w:rsidRPr="00CF0E43">
              <w:rPr>
                <w:rFonts w:ascii="GHEA Grapalat" w:hAnsi="GHEA Grapalat" w:cs="Arial"/>
              </w:rPr>
              <w:t>150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Ֆիզիկական կուլտուրա և սպորտ</w:t>
            </w:r>
          </w:p>
        </w:tc>
        <w:tc>
          <w:tcPr>
            <w:tcW w:w="1521" w:type="dxa"/>
            <w:gridSpan w:val="3"/>
            <w:vAlign w:val="bottom"/>
          </w:tcPr>
          <w:p w:rsidR="004A5974" w:rsidRPr="00CF0E43" w:rsidRDefault="004A5974" w:rsidP="00BF6CD8">
            <w:pPr>
              <w:ind w:left="118"/>
              <w:jc w:val="center"/>
              <w:rPr>
                <w:rFonts w:ascii="GHEA Grapalat" w:hAnsi="GHEA Grapalat" w:cs="Arial"/>
              </w:rPr>
            </w:pPr>
            <w:r w:rsidRPr="00CF0E43">
              <w:rPr>
                <w:rFonts w:ascii="GHEA Grapalat" w:hAnsi="GHEA Grapalat" w:cs="Arial"/>
              </w:rPr>
              <w:t>113</w:t>
            </w:r>
          </w:p>
        </w:tc>
      </w:tr>
      <w:tr w:rsidR="004A5974" w:rsidRPr="00CF0E43" w:rsidTr="00A643CA">
        <w:trPr>
          <w:trHeight w:val="215"/>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Պարի ուսուցում</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vAlign w:val="center"/>
          </w:tcPr>
          <w:p w:rsidR="004A5974" w:rsidRPr="00CF0E43" w:rsidRDefault="004A5974" w:rsidP="00BF6CD8">
            <w:pPr>
              <w:pStyle w:val="af"/>
              <w:spacing w:before="0" w:beforeAutospacing="0" w:after="0" w:afterAutospacing="0"/>
              <w:ind w:left="329" w:right="60"/>
              <w:jc w:val="center"/>
              <w:rPr>
                <w:rFonts w:ascii="GHEA Grapalat" w:hAnsi="GHEA Grapalat"/>
                <w:sz w:val="20"/>
                <w:lang w:val="en-GB"/>
              </w:rPr>
            </w:pPr>
            <w:r w:rsidRPr="00CF0E43">
              <w:rPr>
                <w:rStyle w:val="af1"/>
                <w:rFonts w:ascii="GHEA Grapalat" w:hAnsi="GHEA Grapalat" w:cs="Sylfaen"/>
                <w:sz w:val="20"/>
              </w:rPr>
              <w:t>Ոլորտ</w:t>
            </w:r>
            <w:r w:rsidRPr="00CF0E43">
              <w:rPr>
                <w:rStyle w:val="af1"/>
                <w:rFonts w:ascii="GHEA Grapalat" w:hAnsi="GHEA Grapalat"/>
                <w:sz w:val="20"/>
              </w:rPr>
              <w:t xml:space="preserve"> 0</w:t>
            </w:r>
            <w:r w:rsidRPr="00CF0E43">
              <w:rPr>
                <w:rStyle w:val="af1"/>
                <w:rFonts w:ascii="GHEA Grapalat" w:hAnsi="GHEA Grapalat"/>
                <w:sz w:val="20"/>
                <w:lang w:val="en-US"/>
              </w:rPr>
              <w:t xml:space="preserve">2. </w:t>
            </w:r>
            <w:r w:rsidRPr="00CF0E43">
              <w:rPr>
                <w:rFonts w:ascii="GHEA Grapalat" w:hAnsi="GHEA Grapalat" w:cs="Calibri"/>
                <w:b/>
                <w:bCs/>
                <w:color w:val="000000"/>
                <w:sz w:val="20"/>
                <w:lang w:val="en-US"/>
              </w:rPr>
              <w:t>Ա</w:t>
            </w:r>
            <w:r w:rsidRPr="00CF0E43">
              <w:rPr>
                <w:rFonts w:ascii="GHEA Grapalat" w:hAnsi="GHEA Grapalat" w:cs="Calibri"/>
                <w:b/>
                <w:bCs/>
                <w:color w:val="000000"/>
                <w:sz w:val="20"/>
              </w:rPr>
              <w:t>րվեստ</w:t>
            </w:r>
          </w:p>
        </w:tc>
        <w:tc>
          <w:tcPr>
            <w:tcW w:w="1521" w:type="dxa"/>
            <w:gridSpan w:val="3"/>
            <w:vAlign w:val="center"/>
          </w:tcPr>
          <w:p w:rsidR="004A5974" w:rsidRPr="00CF0E43" w:rsidRDefault="004A5974" w:rsidP="00BF6CD8">
            <w:pPr>
              <w:pStyle w:val="af"/>
              <w:spacing w:before="0" w:beforeAutospacing="0" w:after="0" w:afterAutospacing="0"/>
              <w:ind w:right="60"/>
              <w:jc w:val="center"/>
              <w:rPr>
                <w:rFonts w:ascii="GHEA Grapalat" w:hAnsi="GHEA Grapalat"/>
                <w:sz w:val="20"/>
                <w:lang w:val="en-GB"/>
              </w:rPr>
            </w:pPr>
          </w:p>
        </w:tc>
      </w:tr>
      <w:tr w:rsidR="004A5974" w:rsidRPr="00CF0E43" w:rsidTr="00A643CA">
        <w:trPr>
          <w:trHeight w:val="260"/>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Ռեժիսուրա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40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Լուսանկարչական գործ</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Դիզայն</w:t>
            </w:r>
          </w:p>
        </w:tc>
        <w:tc>
          <w:tcPr>
            <w:tcW w:w="1521" w:type="dxa"/>
            <w:gridSpan w:val="3"/>
            <w:vAlign w:val="center"/>
          </w:tcPr>
          <w:p w:rsidR="004A5974" w:rsidRPr="00CF0E43" w:rsidRDefault="004A5974" w:rsidP="00BF6CD8">
            <w:pPr>
              <w:ind w:left="104"/>
              <w:jc w:val="center"/>
              <w:rPr>
                <w:rFonts w:ascii="GHEA Grapalat" w:hAnsi="GHEA Grapalat" w:cs="Arial"/>
              </w:rPr>
            </w:pPr>
            <w:r w:rsidRPr="00CF0E43">
              <w:rPr>
                <w:rFonts w:ascii="GHEA Grapalat" w:hAnsi="GHEA Grapalat" w:cs="Arial"/>
              </w:rPr>
              <w:t>120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Հագուստի մոդելավորում և նախագծում</w:t>
            </w:r>
          </w:p>
        </w:tc>
        <w:tc>
          <w:tcPr>
            <w:tcW w:w="1521" w:type="dxa"/>
            <w:gridSpan w:val="3"/>
            <w:vAlign w:val="center"/>
          </w:tcPr>
          <w:p w:rsidR="004A5974" w:rsidRPr="00CF0E43" w:rsidRDefault="004A5974" w:rsidP="00BF6CD8">
            <w:pPr>
              <w:ind w:left="104"/>
              <w:jc w:val="center"/>
              <w:rPr>
                <w:rFonts w:ascii="GHEA Grapalat" w:hAnsi="GHEA Grapalat" w:cs="Arial"/>
              </w:rPr>
            </w:pPr>
            <w:r w:rsidRPr="00CF0E43">
              <w:rPr>
                <w:rFonts w:ascii="GHEA Grapalat" w:hAnsi="GHEA Grapalat" w:cs="Arial"/>
              </w:rPr>
              <w:t>110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Գեղանկարչություն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70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Քանդակագործություն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Արվեստի ստեղծագործությունների վերականգնում, կոնսերվացում և պահպանում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Զարդակիրառական արվեստ և ժողովրդական արհեստներ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Երգեցողություն</w:t>
            </w:r>
          </w:p>
        </w:tc>
        <w:tc>
          <w:tcPr>
            <w:tcW w:w="1521" w:type="dxa"/>
            <w:gridSpan w:val="3"/>
            <w:vAlign w:val="center"/>
          </w:tcPr>
          <w:p w:rsidR="004A5974" w:rsidRPr="00CF0E43" w:rsidRDefault="004A5974" w:rsidP="00BF6CD8">
            <w:pPr>
              <w:ind w:left="104"/>
              <w:jc w:val="center"/>
              <w:rPr>
                <w:rFonts w:ascii="GHEA Grapalat" w:hAnsi="GHEA Grapalat" w:cs="Arial"/>
              </w:rPr>
            </w:pPr>
            <w:r w:rsidRPr="00CF0E43">
              <w:rPr>
                <w:rFonts w:ascii="GHEA Grapalat" w:hAnsi="GHEA Grapalat" w:cs="Arial"/>
              </w:rPr>
              <w:t>100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Երգչախմբավարություն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Երաժշտության տեսություն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14</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Էստրադային արվեստ</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16</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Պարարվեստ</w:t>
            </w:r>
          </w:p>
        </w:tc>
        <w:tc>
          <w:tcPr>
            <w:tcW w:w="1521" w:type="dxa"/>
            <w:gridSpan w:val="3"/>
            <w:vAlign w:val="center"/>
          </w:tcPr>
          <w:p w:rsidR="004A5974" w:rsidRPr="00CF0E43" w:rsidRDefault="004A5974" w:rsidP="00BF6CD8">
            <w:pPr>
              <w:ind w:left="104"/>
              <w:jc w:val="center"/>
              <w:rPr>
                <w:rFonts w:ascii="GHEA Grapalat" w:hAnsi="GHEA Grapalat" w:cs="Arial"/>
              </w:rPr>
            </w:pPr>
            <w:r w:rsidRPr="00CF0E43">
              <w:rPr>
                <w:rFonts w:ascii="GHEA Grapalat" w:hAnsi="GHEA Grapalat" w:cs="Arial"/>
              </w:rPr>
              <w:t>100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Գործիքային կատարողական արվեստ (ըստ գործիքների տեսակների)</w:t>
            </w:r>
          </w:p>
        </w:tc>
        <w:tc>
          <w:tcPr>
            <w:tcW w:w="1521" w:type="dxa"/>
            <w:gridSpan w:val="3"/>
            <w:vAlign w:val="center"/>
          </w:tcPr>
          <w:p w:rsidR="004A5974" w:rsidRPr="00CF0E43" w:rsidRDefault="004A5974" w:rsidP="00BF6CD8">
            <w:pPr>
              <w:ind w:left="104"/>
              <w:jc w:val="center"/>
              <w:rPr>
                <w:rFonts w:ascii="GHEA Grapalat" w:hAnsi="GHEA Grapalat" w:cs="Arial"/>
              </w:rPr>
            </w:pPr>
            <w:r w:rsidRPr="00CF0E43">
              <w:rPr>
                <w:rFonts w:ascii="GHEA Grapalat" w:hAnsi="GHEA Grapalat" w:cs="Arial"/>
              </w:rPr>
              <w:t>180</w:t>
            </w:r>
          </w:p>
        </w:tc>
      </w:tr>
      <w:tr w:rsidR="004A5974" w:rsidRPr="00CF0E43" w:rsidTr="00A643CA">
        <w:trPr>
          <w:trHeight w:val="332"/>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Դերասանական արվեստ</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10337" w:type="dxa"/>
            <w:gridSpan w:val="5"/>
            <w:vAlign w:val="center"/>
          </w:tcPr>
          <w:p w:rsidR="004A5974" w:rsidRPr="00CF0E43" w:rsidRDefault="004A5974" w:rsidP="00BF6CD8">
            <w:pPr>
              <w:pStyle w:val="af"/>
              <w:spacing w:before="0" w:beforeAutospacing="0" w:after="0" w:afterAutospacing="0"/>
              <w:ind w:left="104" w:right="60"/>
              <w:jc w:val="center"/>
              <w:rPr>
                <w:rFonts w:ascii="GHEA Grapalat" w:hAnsi="GHEA Grapalat"/>
                <w:sz w:val="20"/>
                <w:lang w:val="en-GB"/>
              </w:rPr>
            </w:pPr>
            <w:r w:rsidRPr="00CF0E43">
              <w:rPr>
                <w:rStyle w:val="af1"/>
                <w:rFonts w:ascii="GHEA Grapalat" w:hAnsi="GHEA Grapalat" w:cs="Sylfaen"/>
                <w:sz w:val="20"/>
              </w:rPr>
              <w:t>Ոլորտ</w:t>
            </w:r>
            <w:r w:rsidRPr="00CF0E43">
              <w:rPr>
                <w:rStyle w:val="af1"/>
                <w:rFonts w:ascii="GHEA Grapalat" w:hAnsi="GHEA Grapalat"/>
                <w:sz w:val="20"/>
                <w:lang w:val="en-GB"/>
              </w:rPr>
              <w:t xml:space="preserve"> 0</w:t>
            </w:r>
            <w:r w:rsidRPr="00CF0E43">
              <w:rPr>
                <w:rStyle w:val="af1"/>
                <w:rFonts w:ascii="GHEA Grapalat" w:hAnsi="GHEA Grapalat"/>
                <w:sz w:val="20"/>
                <w:lang w:val="en-US"/>
              </w:rPr>
              <w:t>3</w:t>
            </w:r>
            <w:r w:rsidRPr="00CF0E43">
              <w:rPr>
                <w:rStyle w:val="af1"/>
                <w:rFonts w:ascii="GHEA Grapalat" w:hAnsi="GHEA Grapalat"/>
                <w:sz w:val="20"/>
                <w:lang w:val="en-GB"/>
              </w:rPr>
              <w:t>.</w:t>
            </w:r>
            <w:r w:rsidRPr="00CF0E43">
              <w:rPr>
                <w:rFonts w:ascii="GHEA Grapalat" w:hAnsi="GHEA Grapalat" w:cs="Calibri"/>
                <w:b/>
                <w:bCs/>
                <w:color w:val="000000"/>
                <w:sz w:val="20"/>
                <w:lang w:val="hy-AM"/>
              </w:rPr>
              <w:t xml:space="preserve">Սոցիալական գիտություններ, լրագրություն </w:t>
            </w:r>
            <w:r w:rsidRPr="00CF0E43">
              <w:rPr>
                <w:rFonts w:ascii="GHEA Grapalat" w:hAnsi="GHEA Grapalat" w:cs="Calibri"/>
                <w:b/>
                <w:bCs/>
                <w:color w:val="000000"/>
                <w:sz w:val="20"/>
                <w:lang w:val="en-US"/>
              </w:rPr>
              <w:t>և</w:t>
            </w:r>
            <w:r w:rsidRPr="00CF0E43">
              <w:rPr>
                <w:rFonts w:ascii="GHEA Grapalat" w:hAnsi="GHEA Grapalat" w:cs="Calibri"/>
                <w:b/>
                <w:bCs/>
                <w:color w:val="000000"/>
                <w:sz w:val="20"/>
                <w:lang w:val="hy-AM"/>
              </w:rPr>
              <w:t xml:space="preserve"> տեղեկատվություն</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Արխիվավարություն՝ օտար լեզվի խորացված իմացությամբ</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rHeight w:val="242"/>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329"/>
              <w:rPr>
                <w:rFonts w:ascii="GHEA Grapalat" w:hAnsi="GHEA Grapalat" w:cs="Arial"/>
                <w:color w:val="000000"/>
              </w:rPr>
            </w:pPr>
            <w:r w:rsidRPr="00CF0E43">
              <w:rPr>
                <w:rFonts w:ascii="GHEA Grapalat" w:hAnsi="GHEA Grapalat" w:cs="Arial"/>
                <w:color w:val="000000"/>
              </w:rPr>
              <w:t>Գրադարանային գործ</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10337" w:type="dxa"/>
            <w:gridSpan w:val="5"/>
            <w:vAlign w:val="center"/>
          </w:tcPr>
          <w:p w:rsidR="004A5974" w:rsidRPr="00CF0E43" w:rsidRDefault="004A5974" w:rsidP="000A3C65">
            <w:pPr>
              <w:pStyle w:val="af"/>
              <w:spacing w:before="0" w:beforeAutospacing="0" w:after="0" w:afterAutospacing="0"/>
              <w:ind w:right="60"/>
              <w:jc w:val="center"/>
              <w:rPr>
                <w:rFonts w:ascii="GHEA Grapalat" w:hAnsi="GHEA Grapalat"/>
                <w:sz w:val="20"/>
                <w:lang w:val="en-GB"/>
              </w:rPr>
            </w:pPr>
            <w:r w:rsidRPr="00CF0E43">
              <w:rPr>
                <w:rStyle w:val="af1"/>
                <w:rFonts w:ascii="GHEA Grapalat" w:hAnsi="GHEA Grapalat" w:cs="Sylfaen"/>
                <w:sz w:val="20"/>
              </w:rPr>
              <w:t>Ոլորտ</w:t>
            </w:r>
            <w:r w:rsidRPr="00CF0E43">
              <w:rPr>
                <w:rFonts w:ascii="GHEA Grapalat" w:hAnsi="GHEA Grapalat" w:cs="Arial"/>
                <w:b/>
                <w:bCs/>
                <w:color w:val="000000"/>
                <w:sz w:val="20"/>
                <w:lang w:val="en-GB"/>
              </w:rPr>
              <w:t xml:space="preserve"> 04. </w:t>
            </w:r>
            <w:r w:rsidRPr="00CF0E43">
              <w:rPr>
                <w:rFonts w:ascii="GHEA Grapalat" w:hAnsi="GHEA Grapalat" w:cs="Arial"/>
                <w:b/>
                <w:bCs/>
                <w:color w:val="000000"/>
                <w:sz w:val="20"/>
                <w:lang w:val="en-US"/>
              </w:rPr>
              <w:t>Գ</w:t>
            </w:r>
            <w:r w:rsidRPr="00CF0E43">
              <w:rPr>
                <w:rFonts w:ascii="GHEA Grapalat" w:hAnsi="GHEA Grapalat" w:cs="Arial"/>
                <w:b/>
                <w:bCs/>
                <w:color w:val="000000"/>
                <w:sz w:val="20"/>
              </w:rPr>
              <w:t>ործարարություն</w:t>
            </w:r>
            <w:r w:rsidRPr="00CF0E43">
              <w:rPr>
                <w:rFonts w:ascii="GHEA Grapalat" w:hAnsi="GHEA Grapalat" w:cs="Arial"/>
                <w:b/>
                <w:bCs/>
                <w:color w:val="000000"/>
                <w:sz w:val="20"/>
                <w:lang w:val="en-GB"/>
              </w:rPr>
              <w:t xml:space="preserve">, </w:t>
            </w:r>
            <w:r w:rsidRPr="00CF0E43">
              <w:rPr>
                <w:rFonts w:ascii="GHEA Grapalat" w:hAnsi="GHEA Grapalat" w:cs="Arial"/>
                <w:b/>
                <w:bCs/>
                <w:color w:val="000000"/>
                <w:sz w:val="20"/>
              </w:rPr>
              <w:t>վարչարարություն</w:t>
            </w:r>
            <w:r w:rsidRPr="00CF0E43">
              <w:rPr>
                <w:rFonts w:ascii="GHEA Grapalat" w:hAnsi="GHEA Grapalat" w:cs="Arial"/>
                <w:b/>
                <w:bCs/>
                <w:color w:val="000000"/>
                <w:sz w:val="20"/>
                <w:lang w:val="en-GB"/>
              </w:rPr>
              <w:t xml:space="preserve"> և </w:t>
            </w:r>
            <w:r w:rsidRPr="00CF0E43">
              <w:rPr>
                <w:rFonts w:ascii="GHEA Grapalat" w:hAnsi="GHEA Grapalat" w:cs="Arial"/>
                <w:b/>
                <w:bCs/>
                <w:color w:val="000000"/>
                <w:sz w:val="20"/>
              </w:rPr>
              <w:t>իրավունք</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Հաշվապահական հաշվառում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270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Ֆինանսներ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65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Բանկային գործ</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70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Ապահովագրական գործ</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50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Մենեջմենթ (կառավարում)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80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Սպասարկման կազմակերպում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100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Հողային ռեսուրսների կառավարում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21</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 xml:space="preserve">Սպասարկման կազմակերպում հյուրանոցներում և զբոսաշրջային </w:t>
            </w:r>
            <w:r w:rsidRPr="00CF0E43">
              <w:rPr>
                <w:rFonts w:ascii="GHEA Grapalat" w:hAnsi="GHEA Grapalat" w:cs="Arial"/>
                <w:color w:val="000000"/>
              </w:rPr>
              <w:lastRenderedPageBreak/>
              <w:t>համալիրներում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lastRenderedPageBreak/>
              <w:t>65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Զբոսաշրջային ծառայությունների կազմակերպում՝ օտար լեզվի խորացված իմացությամբ</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70</w:t>
            </w:r>
          </w:p>
        </w:tc>
      </w:tr>
      <w:tr w:rsidR="004A5974" w:rsidRPr="00CF0E43" w:rsidTr="00A643CA">
        <w:trPr>
          <w:trHeight w:val="440"/>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Շուկայաբանություն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40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Ապրանքագիտություն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Գործավարություն՝ օտար լեզվի խորացված իմացությամբ</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75</w:t>
            </w:r>
          </w:p>
        </w:tc>
      </w:tr>
      <w:tr w:rsidR="004A5974" w:rsidRPr="00CF0E43" w:rsidTr="00A643CA">
        <w:trPr>
          <w:trHeight w:val="242"/>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Առևտուր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10337" w:type="dxa"/>
            <w:gridSpan w:val="5"/>
          </w:tcPr>
          <w:p w:rsidR="004A5974" w:rsidRPr="00CF0E43" w:rsidRDefault="004A5974" w:rsidP="00BF6CD8">
            <w:pPr>
              <w:jc w:val="center"/>
              <w:rPr>
                <w:rFonts w:ascii="GHEA Grapalat" w:hAnsi="GHEA Grapalat" w:cs="Arial"/>
              </w:rPr>
            </w:pPr>
            <w:r w:rsidRPr="00CF0E43">
              <w:rPr>
                <w:rStyle w:val="af1"/>
                <w:rFonts w:ascii="GHEA Grapalat" w:hAnsi="GHEA Grapalat" w:cs="Sylfaen"/>
              </w:rPr>
              <w:t>Ոլորտ</w:t>
            </w:r>
            <w:r w:rsidRPr="00CF0E43">
              <w:rPr>
                <w:rStyle w:val="af1"/>
                <w:rFonts w:ascii="GHEA Grapalat" w:hAnsi="GHEA Grapalat"/>
              </w:rPr>
              <w:t xml:space="preserve"> 05. </w:t>
            </w:r>
            <w:r w:rsidRPr="00CF0E43">
              <w:rPr>
                <w:rFonts w:ascii="GHEA Grapalat" w:hAnsi="GHEA Grapalat" w:cs="Calibri"/>
                <w:b/>
                <w:bCs/>
                <w:caps/>
                <w:color w:val="000000"/>
              </w:rPr>
              <w:t>բ</w:t>
            </w:r>
            <w:r w:rsidRPr="00CF0E43">
              <w:rPr>
                <w:rFonts w:ascii="GHEA Grapalat" w:hAnsi="GHEA Grapalat" w:cs="Calibri"/>
                <w:b/>
                <w:bCs/>
                <w:color w:val="000000"/>
              </w:rPr>
              <w:t>նական գիտություններ, մաթեմատիկա և վիճակագրություն</w:t>
            </w:r>
          </w:p>
        </w:tc>
      </w:tr>
      <w:tr w:rsidR="004A5974" w:rsidRPr="00CF0E43" w:rsidTr="00A643CA">
        <w:trPr>
          <w:trHeight w:val="512"/>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Շրջակա միջավայրի պահպանում և բնական պաշարների արդյունավետ օգտագործում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10337" w:type="dxa"/>
            <w:gridSpan w:val="5"/>
            <w:vAlign w:val="center"/>
          </w:tcPr>
          <w:p w:rsidR="004A5974" w:rsidRPr="00CF0E43" w:rsidRDefault="004A5974" w:rsidP="00BF6CD8">
            <w:pPr>
              <w:pStyle w:val="af"/>
              <w:spacing w:before="0" w:beforeAutospacing="0" w:after="0" w:afterAutospacing="0"/>
              <w:ind w:right="60"/>
              <w:jc w:val="center"/>
              <w:rPr>
                <w:rFonts w:ascii="GHEA Grapalat" w:hAnsi="GHEA Grapalat"/>
                <w:sz w:val="20"/>
                <w:lang w:val="en-GB"/>
              </w:rPr>
            </w:pPr>
            <w:r w:rsidRPr="00CF0E43">
              <w:rPr>
                <w:rStyle w:val="af1"/>
                <w:rFonts w:ascii="GHEA Grapalat" w:hAnsi="GHEA Grapalat" w:cs="Sylfaen"/>
                <w:sz w:val="20"/>
              </w:rPr>
              <w:t>Ոլորտ</w:t>
            </w:r>
            <w:r w:rsidRPr="00CF0E43">
              <w:rPr>
                <w:rStyle w:val="af1"/>
                <w:rFonts w:ascii="GHEA Grapalat" w:hAnsi="GHEA Grapalat"/>
                <w:sz w:val="20"/>
                <w:lang w:val="en-GB"/>
              </w:rPr>
              <w:t xml:space="preserve"> 0</w:t>
            </w:r>
            <w:r w:rsidRPr="00CF0E43">
              <w:rPr>
                <w:rStyle w:val="af1"/>
                <w:rFonts w:ascii="GHEA Grapalat" w:hAnsi="GHEA Grapalat"/>
                <w:sz w:val="20"/>
                <w:lang w:val="en-US"/>
              </w:rPr>
              <w:t xml:space="preserve">6. </w:t>
            </w:r>
            <w:r w:rsidRPr="00CF0E43">
              <w:rPr>
                <w:rFonts w:ascii="GHEA Grapalat" w:hAnsi="GHEA Grapalat" w:cs="Calibri"/>
                <w:b/>
                <w:bCs/>
                <w:caps/>
                <w:color w:val="000000"/>
                <w:sz w:val="20"/>
              </w:rPr>
              <w:t>տ</w:t>
            </w:r>
            <w:r w:rsidRPr="00CF0E43">
              <w:rPr>
                <w:rFonts w:ascii="GHEA Grapalat" w:hAnsi="GHEA Grapalat" w:cs="Calibri"/>
                <w:b/>
                <w:bCs/>
                <w:color w:val="000000"/>
                <w:sz w:val="20"/>
              </w:rPr>
              <w:t>եղեկատվություն</w:t>
            </w:r>
            <w:r w:rsidRPr="00CF0E43">
              <w:rPr>
                <w:rFonts w:ascii="GHEA Grapalat" w:hAnsi="GHEA Grapalat" w:cs="Calibri"/>
                <w:b/>
                <w:bCs/>
                <w:color w:val="000000"/>
                <w:sz w:val="20"/>
                <w:lang w:val="en-US"/>
              </w:rPr>
              <w:t>և</w:t>
            </w:r>
            <w:r w:rsidRPr="00CF0E43">
              <w:rPr>
                <w:rFonts w:ascii="GHEA Grapalat" w:hAnsi="GHEA Grapalat" w:cs="Calibri"/>
                <w:b/>
                <w:bCs/>
                <w:color w:val="000000"/>
                <w:sz w:val="20"/>
              </w:rPr>
              <w:t>հաղորդակցմանտեխնոլոգիաներ</w:t>
            </w:r>
            <w:r w:rsidRPr="00CF0E43">
              <w:rPr>
                <w:rFonts w:ascii="GHEA Grapalat" w:hAnsi="GHEA Grapalat" w:cs="Calibri"/>
                <w:b/>
                <w:bCs/>
                <w:caps/>
                <w:color w:val="000000"/>
                <w:sz w:val="20"/>
                <w:lang w:val="en-GB"/>
              </w:rPr>
              <w:t>(</w:t>
            </w:r>
            <w:r w:rsidRPr="00CF0E43">
              <w:rPr>
                <w:rFonts w:ascii="GHEA Grapalat" w:hAnsi="GHEA Grapalat" w:cs="Calibri"/>
                <w:b/>
                <w:bCs/>
                <w:caps/>
                <w:color w:val="000000"/>
                <w:sz w:val="20"/>
              </w:rPr>
              <w:t>տհտ</w:t>
            </w:r>
            <w:r w:rsidRPr="00CF0E43">
              <w:rPr>
                <w:rFonts w:ascii="GHEA Grapalat" w:hAnsi="GHEA Grapalat" w:cs="Calibri"/>
                <w:b/>
                <w:bCs/>
                <w:caps/>
                <w:color w:val="000000"/>
                <w:sz w:val="20"/>
                <w:lang w:val="en-GB"/>
              </w:rPr>
              <w:t>)</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Հաշվողական տեխնիկայի միջոցների և համակարգչային ցանցերի տեխնիկական սպասարկում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87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Հաշվողական մեքենաներ, համալիրներ, համակարգեր և համակարգչային ցանցեր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84</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Հաշվողական տեխնիկայի և ավտոմատացված համակարգերի ծրագրային ապահովում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610</w:t>
            </w:r>
          </w:p>
        </w:tc>
      </w:tr>
      <w:tr w:rsidR="004A5974" w:rsidRPr="00CF0E43" w:rsidTr="00A643CA">
        <w:trPr>
          <w:trHeight w:val="278"/>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Համակարգչային գեղարվեստական նախագծում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110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10337" w:type="dxa"/>
            <w:gridSpan w:val="5"/>
            <w:vAlign w:val="center"/>
          </w:tcPr>
          <w:p w:rsidR="004A5974" w:rsidRPr="00CF0E43" w:rsidRDefault="004A5974" w:rsidP="00BF6CD8">
            <w:pPr>
              <w:pStyle w:val="af"/>
              <w:spacing w:before="0" w:beforeAutospacing="0" w:after="0" w:afterAutospacing="0"/>
              <w:ind w:left="329" w:right="60"/>
              <w:jc w:val="center"/>
              <w:rPr>
                <w:rFonts w:ascii="GHEA Grapalat" w:hAnsi="GHEA Grapalat"/>
                <w:sz w:val="20"/>
                <w:lang w:val="en-GB"/>
              </w:rPr>
            </w:pPr>
            <w:r w:rsidRPr="00CF0E43">
              <w:rPr>
                <w:rStyle w:val="af1"/>
                <w:rFonts w:ascii="GHEA Grapalat" w:hAnsi="GHEA Grapalat" w:cs="Sylfaen"/>
                <w:sz w:val="20"/>
              </w:rPr>
              <w:t>Ոլորտ</w:t>
            </w:r>
            <w:r w:rsidRPr="00CF0E43">
              <w:rPr>
                <w:rStyle w:val="af1"/>
                <w:rFonts w:ascii="GHEA Grapalat" w:hAnsi="GHEA Grapalat"/>
                <w:sz w:val="20"/>
                <w:lang w:val="en-GB"/>
              </w:rPr>
              <w:t xml:space="preserve"> 0</w:t>
            </w:r>
            <w:r w:rsidRPr="00CF0E43">
              <w:rPr>
                <w:rStyle w:val="af1"/>
                <w:rFonts w:ascii="GHEA Grapalat" w:hAnsi="GHEA Grapalat"/>
                <w:sz w:val="20"/>
                <w:lang w:val="en-US"/>
              </w:rPr>
              <w:t>7</w:t>
            </w:r>
            <w:r w:rsidRPr="00CF0E43">
              <w:rPr>
                <w:rStyle w:val="af1"/>
                <w:rFonts w:ascii="GHEA Grapalat" w:hAnsi="GHEA Grapalat"/>
                <w:sz w:val="20"/>
                <w:lang w:val="en-GB"/>
              </w:rPr>
              <w:t>.</w:t>
            </w:r>
            <w:r w:rsidRPr="00CF0E43">
              <w:rPr>
                <w:rFonts w:ascii="GHEA Grapalat" w:hAnsi="GHEA Grapalat" w:cs="Calibri"/>
                <w:b/>
                <w:bCs/>
                <w:caps/>
                <w:color w:val="000000"/>
                <w:sz w:val="20"/>
              </w:rPr>
              <w:t>ճ</w:t>
            </w:r>
            <w:r w:rsidRPr="00CF0E43">
              <w:rPr>
                <w:rFonts w:ascii="GHEA Grapalat" w:hAnsi="GHEA Grapalat" w:cs="Calibri"/>
                <w:b/>
                <w:bCs/>
                <w:color w:val="000000"/>
                <w:sz w:val="20"/>
              </w:rPr>
              <w:t>արտարագիտություն</w:t>
            </w:r>
            <w:r w:rsidRPr="00CF0E43">
              <w:rPr>
                <w:rFonts w:ascii="GHEA Grapalat" w:hAnsi="GHEA Grapalat" w:cs="Calibri"/>
                <w:b/>
                <w:bCs/>
                <w:color w:val="000000"/>
                <w:sz w:val="20"/>
                <w:lang w:val="en-GB"/>
              </w:rPr>
              <w:t xml:space="preserve">, </w:t>
            </w:r>
            <w:r w:rsidRPr="00CF0E43">
              <w:rPr>
                <w:rFonts w:ascii="GHEA Grapalat" w:hAnsi="GHEA Grapalat" w:cs="Calibri"/>
                <w:b/>
                <w:bCs/>
                <w:color w:val="000000"/>
                <w:sz w:val="20"/>
              </w:rPr>
              <w:t>արդյունաբերություն</w:t>
            </w:r>
            <w:r w:rsidRPr="00CF0E43">
              <w:rPr>
                <w:rFonts w:ascii="GHEA Grapalat" w:hAnsi="GHEA Grapalat" w:cs="Calibri"/>
                <w:b/>
                <w:bCs/>
                <w:color w:val="000000"/>
                <w:sz w:val="20"/>
                <w:lang w:val="en-GB"/>
              </w:rPr>
              <w:t xml:space="preserve">և </w:t>
            </w:r>
            <w:r w:rsidRPr="00CF0E43">
              <w:rPr>
                <w:rFonts w:ascii="GHEA Grapalat" w:hAnsi="GHEA Grapalat" w:cs="Calibri"/>
                <w:b/>
                <w:bCs/>
                <w:color w:val="000000"/>
                <w:sz w:val="20"/>
              </w:rPr>
              <w:t>շինարարություն</w:t>
            </w:r>
          </w:p>
        </w:tc>
      </w:tr>
      <w:tr w:rsidR="004A5974" w:rsidRPr="00CF0E43" w:rsidTr="00A643CA">
        <w:trPr>
          <w:trHeight w:val="332"/>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highlight w:val="red"/>
              </w:rPr>
            </w:pPr>
            <w:r w:rsidRPr="00CF0E43">
              <w:rPr>
                <w:rFonts w:ascii="GHEA Grapalat" w:hAnsi="GHEA Grapalat" w:cs="Arial"/>
                <w:color w:val="000000"/>
              </w:rPr>
              <w:t>Էլեկտրական կայաններ, ցանցեր և համակարգեր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Ջերմաէլեկտրակայաններ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19</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Ջերմամատակարարում և ջերմատեխնիկական սարքավորումներ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16</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Էլեկտրահաղորդման գծերի տեղակայում և շահագործում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Էլեկտրամատակարարում (ըստ ճյուղերի)</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19</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Էլեկտրական մեքենաներ և ապարատներ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Ռադիոէլեկտրոնային տեխնիկայի տեխնիկական սպասարկում և նորոգում (ըստ ճյուղերի)</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Կապի ցանցեր և հաղորդակցման համակարգեր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highlight w:val="red"/>
              </w:rPr>
            </w:pPr>
            <w:r w:rsidRPr="00CF0E43">
              <w:rPr>
                <w:rFonts w:ascii="GHEA Grapalat" w:hAnsi="GHEA Grapalat" w:cs="Arial"/>
                <w:color w:val="000000"/>
              </w:rPr>
              <w:t>Սառնարանային տնտեսություն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65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Ավտոմատիկան, հեռուստամեխանիկան և կապը տրանսպորտում (ըստ տրանսպորտի տեսակների)</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Սև և գունավոր մետաղների ձուլման արտադրություն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18</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Ավտոմոբիլային տրանսպորտի տեխնիկական սպասարկում և նորոգում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Վերամբարձ տրանսպորտային, շինարարական, ճանապարհային մեքենաների և սարքավորումների շահագործում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Երկաթուղու էլեկտրաքարշի տեխնիկական շահագործում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Գյուղատնտեսության մեքենայացում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22</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Մեխատրոնիկա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61</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spacing w:val="-8"/>
              </w:rPr>
            </w:pPr>
            <w:r w:rsidRPr="00CF0E43">
              <w:rPr>
                <w:rFonts w:ascii="GHEA Grapalat" w:hAnsi="GHEA Grapalat" w:cs="Arial"/>
                <w:color w:val="000000"/>
                <w:spacing w:val="-8"/>
              </w:rPr>
              <w:t>Բժշկական տեխնիկայի տեղակայում, տեխնիկական սպասարկում և նորոգում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Քիմիական միացությունների որակի անալիտիկ հսկում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Հացաթխման, մակարոնեղենի և հրուշակեղենի տեխնոլոգիա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26</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Խմորման արտադրության տեխնոլոգիա և գինեգործություն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63</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Պահածոների և սննդախտանյութերի տեխնոլոգիա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13</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Մսի և մսամթերքների տեխնոլոգիա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Կաթի և կաթնամթերքի տեխնոլոգիա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94</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Հանրային սննդի տեխնոլոգիա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50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Հագուստի պատրաստման տեխնոլոգիա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58</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Բաց լեռնային աշխատանքներ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48</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Պոլիգրաֆիական արտադրություն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18</w:t>
            </w:r>
          </w:p>
        </w:tc>
      </w:tr>
      <w:tr w:rsidR="004A5974" w:rsidRPr="00CF0E43" w:rsidTr="00A643CA">
        <w:trPr>
          <w:trHeight w:val="287"/>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olor w:val="000000"/>
                <w:shd w:val="clear" w:color="auto" w:fill="FFFFFF"/>
              </w:rPr>
              <w:t>Ծխախոտի աճեցման և վերամշակման տեխնոլոգիա</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Սպառողական ապրանքների որակի փորձաքննություն</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46</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Արտադրանքի ստանդարտացում և համապատասխանության հավաստում (սերտիֆիկացում)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Քաղաքաշինական կադաստր</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29</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Շենքերի և կառույցների շինարարություն և շահագործում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Ջրամատակարարում և ջրահեռացում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Ներքին ջեռուցման և օդափոխման համակարգերի սանիտարատեխնիկական սարքավորումների և օդափոխման համակարգերի տեղակայում և շահագործում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Գազամատակարարման սարքավորումների և համակարգերի հավաքակցում և շահագործում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Արդյունաբերական և քաղաքացիական շենքերի էլեկտրական սարքավորումների տեղակայում, կարգավորում և շահագործում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22</w:t>
            </w:r>
          </w:p>
        </w:tc>
      </w:tr>
      <w:tr w:rsidR="004A5974" w:rsidRPr="00CF0E43" w:rsidTr="00A643CA">
        <w:trPr>
          <w:trHeight w:val="332"/>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Գյուղատնտեսական մեքենաների և սարքավորումների շահագործում և նորոգում</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10337" w:type="dxa"/>
            <w:gridSpan w:val="5"/>
            <w:vAlign w:val="center"/>
          </w:tcPr>
          <w:p w:rsidR="004A5974" w:rsidRPr="00CF0E43" w:rsidRDefault="004A5974" w:rsidP="00BF6CD8">
            <w:pPr>
              <w:pStyle w:val="af"/>
              <w:spacing w:before="0" w:beforeAutospacing="0" w:after="0" w:afterAutospacing="0"/>
              <w:ind w:right="60"/>
              <w:jc w:val="center"/>
              <w:rPr>
                <w:rFonts w:ascii="GHEA Grapalat" w:hAnsi="GHEA Grapalat"/>
                <w:sz w:val="20"/>
                <w:lang w:val="en-GB"/>
              </w:rPr>
            </w:pPr>
            <w:r w:rsidRPr="00CF0E43">
              <w:rPr>
                <w:rStyle w:val="af1"/>
                <w:rFonts w:ascii="GHEA Grapalat" w:hAnsi="GHEA Grapalat" w:cs="Sylfaen"/>
                <w:sz w:val="20"/>
              </w:rPr>
              <w:t>Ոլորտ</w:t>
            </w:r>
            <w:r w:rsidRPr="00CF0E43">
              <w:rPr>
                <w:rStyle w:val="af1"/>
                <w:rFonts w:ascii="GHEA Grapalat" w:hAnsi="GHEA Grapalat"/>
                <w:sz w:val="20"/>
                <w:lang w:val="en-GB"/>
              </w:rPr>
              <w:t xml:space="preserve"> 0</w:t>
            </w:r>
            <w:r w:rsidRPr="00CF0E43">
              <w:rPr>
                <w:rStyle w:val="af1"/>
                <w:rFonts w:ascii="GHEA Grapalat" w:hAnsi="GHEA Grapalat"/>
                <w:sz w:val="20"/>
                <w:lang w:val="en-US"/>
              </w:rPr>
              <w:t>8</w:t>
            </w:r>
            <w:r w:rsidRPr="00CF0E43">
              <w:rPr>
                <w:rStyle w:val="af1"/>
                <w:rFonts w:ascii="GHEA Grapalat" w:hAnsi="GHEA Grapalat"/>
                <w:sz w:val="20"/>
                <w:lang w:val="en-GB"/>
              </w:rPr>
              <w:t>.</w:t>
            </w:r>
            <w:r w:rsidRPr="00CF0E43">
              <w:rPr>
                <w:rFonts w:ascii="GHEA Grapalat" w:hAnsi="GHEA Grapalat" w:cs="Calibri"/>
                <w:b/>
                <w:bCs/>
                <w:caps/>
                <w:color w:val="000000"/>
                <w:sz w:val="20"/>
              </w:rPr>
              <w:t>գ</w:t>
            </w:r>
            <w:r w:rsidRPr="00CF0E43">
              <w:rPr>
                <w:rFonts w:ascii="GHEA Grapalat" w:hAnsi="GHEA Grapalat" w:cs="Calibri"/>
                <w:b/>
                <w:bCs/>
                <w:color w:val="000000"/>
                <w:sz w:val="20"/>
              </w:rPr>
              <w:t>յուղատնտեսություն</w:t>
            </w:r>
            <w:r w:rsidRPr="00CF0E43">
              <w:rPr>
                <w:rFonts w:ascii="GHEA Grapalat" w:hAnsi="GHEA Grapalat" w:cs="Calibri"/>
                <w:b/>
                <w:bCs/>
                <w:color w:val="000000"/>
                <w:sz w:val="20"/>
                <w:lang w:val="en-GB"/>
              </w:rPr>
              <w:t xml:space="preserve">, </w:t>
            </w:r>
            <w:r w:rsidRPr="00CF0E43">
              <w:rPr>
                <w:rFonts w:ascii="GHEA Grapalat" w:hAnsi="GHEA Grapalat" w:cs="Calibri"/>
                <w:b/>
                <w:bCs/>
                <w:color w:val="000000"/>
                <w:sz w:val="20"/>
              </w:rPr>
              <w:t>անասնաբուժություն</w:t>
            </w:r>
            <w:r w:rsidRPr="00CF0E43">
              <w:rPr>
                <w:rFonts w:ascii="GHEA Grapalat" w:hAnsi="GHEA Grapalat" w:cs="Calibri"/>
                <w:b/>
                <w:bCs/>
                <w:color w:val="000000"/>
                <w:sz w:val="20"/>
                <w:lang w:val="en-GB"/>
              </w:rPr>
              <w:t xml:space="preserve">, </w:t>
            </w:r>
            <w:r w:rsidRPr="00CF0E43">
              <w:rPr>
                <w:rFonts w:ascii="GHEA Grapalat" w:hAnsi="GHEA Grapalat" w:cs="Calibri"/>
                <w:b/>
                <w:bCs/>
                <w:color w:val="000000"/>
                <w:sz w:val="20"/>
              </w:rPr>
              <w:t>անտառայինտնտեսություն</w:t>
            </w:r>
            <w:r w:rsidRPr="00CF0E43">
              <w:rPr>
                <w:rFonts w:ascii="GHEA Grapalat" w:hAnsi="GHEA Grapalat" w:cs="Calibri"/>
                <w:b/>
                <w:bCs/>
                <w:color w:val="000000"/>
                <w:sz w:val="20"/>
                <w:lang w:val="en-US"/>
              </w:rPr>
              <w:t>և</w:t>
            </w:r>
            <w:r w:rsidRPr="00CF0E43">
              <w:rPr>
                <w:rFonts w:ascii="GHEA Grapalat" w:hAnsi="GHEA Grapalat" w:cs="Calibri"/>
                <w:b/>
                <w:bCs/>
                <w:color w:val="000000"/>
                <w:sz w:val="20"/>
              </w:rPr>
              <w:t>ձկնայինտնտեսություն</w:t>
            </w:r>
          </w:p>
        </w:tc>
      </w:tr>
      <w:tr w:rsidR="004A5974" w:rsidRPr="00CF0E43" w:rsidTr="00A643CA">
        <w:trPr>
          <w:trHeight w:val="170"/>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Գյուղատնտեսագիտություն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70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Ջերմատնային տնտեսություն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55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Հողաբարելավում, հողային և ջրային պաշարների օգտագործում և պահպանություն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21</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Հողաշինարարություն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40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Պաշտպանված գրունտի կենսատեխնոլոգիա</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39</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Անասնաբուժություն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154</w:t>
            </w:r>
          </w:p>
        </w:tc>
      </w:tr>
      <w:tr w:rsidR="004A5974" w:rsidRPr="00CF0E43" w:rsidTr="00A643CA">
        <w:trPr>
          <w:trHeight w:val="215"/>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Մեղվաբուծություն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40</w:t>
            </w:r>
          </w:p>
        </w:tc>
      </w:tr>
      <w:tr w:rsidR="004A5974" w:rsidRPr="00CF0E43" w:rsidTr="00A643CA">
        <w:trPr>
          <w:trHeight w:val="350"/>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Ձկնաբանություն և ձկնաբուծություն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rHeight w:val="350"/>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Calibri"/>
                <w:color w:val="000000"/>
                <w:spacing w:val="-8"/>
              </w:rPr>
              <w:t>Անտառային և անտառապուրակային տնտեսո</w:t>
            </w:r>
            <w:r w:rsidRPr="00CF0E43">
              <w:rPr>
                <w:rFonts w:ascii="GHEA Grapalat" w:hAnsi="GHEA Grapalat" w:cs="Calibri"/>
                <w:color w:val="000000"/>
              </w:rPr>
              <w:t>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10</w:t>
            </w:r>
          </w:p>
        </w:tc>
      </w:tr>
      <w:tr w:rsidR="004A5974" w:rsidRPr="00CF0E43" w:rsidTr="00A643CA">
        <w:trPr>
          <w:trHeight w:val="350"/>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Calibri"/>
                <w:color w:val="000000"/>
                <w:spacing w:val="-8"/>
              </w:rPr>
            </w:pPr>
            <w:r w:rsidRPr="00CF0E43">
              <w:rPr>
                <w:rFonts w:ascii="GHEA Grapalat" w:hAnsi="GHEA Grapalat" w:cs="Arial"/>
              </w:rPr>
              <w:t>Գյուղացիական (ֆերմերային) տնտեսության կազմակերպում</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10</w:t>
            </w:r>
          </w:p>
        </w:tc>
      </w:tr>
      <w:tr w:rsidR="004A5974" w:rsidRPr="00CF0E43" w:rsidTr="00A643CA">
        <w:trPr>
          <w:trHeight w:val="350"/>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tabs>
                <w:tab w:val="left" w:pos="765"/>
              </w:tabs>
              <w:ind w:left="241"/>
              <w:rPr>
                <w:rFonts w:ascii="GHEA Grapalat" w:hAnsi="GHEA Grapalat" w:cs="Arial"/>
              </w:rPr>
            </w:pPr>
            <w:r w:rsidRPr="00CF0E43">
              <w:rPr>
                <w:rFonts w:ascii="GHEA Grapalat" w:hAnsi="GHEA Grapalat" w:cs="Arial"/>
              </w:rPr>
              <w:t>Բուսաբուծական արտադրանքի պահպանում և վերամշակում</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10337" w:type="dxa"/>
            <w:gridSpan w:val="5"/>
            <w:vAlign w:val="center"/>
          </w:tcPr>
          <w:p w:rsidR="004A5974" w:rsidRPr="00CF0E43" w:rsidRDefault="004A5974" w:rsidP="000A3C65">
            <w:pPr>
              <w:pStyle w:val="af"/>
              <w:spacing w:before="0" w:beforeAutospacing="0" w:after="0" w:afterAutospacing="0"/>
              <w:ind w:right="60"/>
              <w:jc w:val="center"/>
              <w:rPr>
                <w:rFonts w:ascii="GHEA Grapalat" w:hAnsi="GHEA Grapalat"/>
                <w:sz w:val="20"/>
                <w:lang w:val="en-GB"/>
              </w:rPr>
            </w:pPr>
            <w:r w:rsidRPr="00CF0E43">
              <w:rPr>
                <w:rStyle w:val="af1"/>
                <w:rFonts w:ascii="GHEA Grapalat" w:hAnsi="GHEA Grapalat" w:cs="Sylfaen"/>
                <w:sz w:val="20"/>
              </w:rPr>
              <w:t>Ոլորտ</w:t>
            </w:r>
            <w:r w:rsidRPr="00CF0E43">
              <w:rPr>
                <w:rStyle w:val="af1"/>
                <w:rFonts w:ascii="GHEA Grapalat" w:hAnsi="GHEA Grapalat"/>
                <w:sz w:val="20"/>
                <w:lang w:val="en-GB"/>
              </w:rPr>
              <w:t xml:space="preserve"> 0</w:t>
            </w:r>
            <w:r w:rsidRPr="00CF0E43">
              <w:rPr>
                <w:rStyle w:val="af1"/>
                <w:rFonts w:ascii="GHEA Grapalat" w:hAnsi="GHEA Grapalat"/>
                <w:sz w:val="20"/>
                <w:lang w:val="en-US"/>
              </w:rPr>
              <w:t xml:space="preserve">9. </w:t>
            </w:r>
            <w:r w:rsidRPr="00CF0E43">
              <w:rPr>
                <w:rFonts w:ascii="GHEA Grapalat" w:hAnsi="GHEA Grapalat" w:cs="Calibri"/>
                <w:b/>
                <w:bCs/>
                <w:caps/>
                <w:color w:val="000000"/>
                <w:sz w:val="20"/>
              </w:rPr>
              <w:t>ա</w:t>
            </w:r>
            <w:r w:rsidRPr="00CF0E43">
              <w:rPr>
                <w:rFonts w:ascii="GHEA Grapalat" w:hAnsi="GHEA Grapalat" w:cs="Calibri"/>
                <w:b/>
                <w:bCs/>
                <w:color w:val="000000"/>
                <w:sz w:val="20"/>
              </w:rPr>
              <w:t>ռողջապահություն</w:t>
            </w:r>
            <w:r w:rsidRPr="00CF0E43">
              <w:rPr>
                <w:rFonts w:ascii="GHEA Grapalat" w:hAnsi="GHEA Grapalat" w:cs="Calibri"/>
                <w:b/>
                <w:bCs/>
                <w:color w:val="000000"/>
                <w:sz w:val="20"/>
                <w:lang w:val="en-US"/>
              </w:rPr>
              <w:t>և</w:t>
            </w:r>
            <w:r w:rsidRPr="00CF0E43">
              <w:rPr>
                <w:rFonts w:ascii="GHEA Grapalat" w:hAnsi="GHEA Grapalat" w:cs="Calibri"/>
                <w:b/>
                <w:bCs/>
                <w:color w:val="000000"/>
                <w:sz w:val="20"/>
              </w:rPr>
              <w:t>սոցիալականաշխատանք</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Ատամնատեխնիկական գործ</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120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Բուժական գործ</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Մանկաբարձական գործ</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75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Քույրական գործի կազմակերպում</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27</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Քույրական գործ</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230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Լաբորատոր ախտորոշում</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Բուժական կոսմետոլոգիա</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70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Բուժական մերսում</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8</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Դեղագործություն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155</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Սոցիալական ապահովության կազմակերպում</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rHeight w:val="287"/>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241"/>
              <w:rPr>
                <w:rFonts w:ascii="GHEA Grapalat" w:hAnsi="GHEA Grapalat" w:cs="Arial"/>
                <w:color w:val="000000"/>
              </w:rPr>
            </w:pPr>
            <w:r w:rsidRPr="00CF0E43">
              <w:rPr>
                <w:rFonts w:ascii="GHEA Grapalat" w:hAnsi="GHEA Grapalat" w:cs="Arial"/>
                <w:color w:val="000000"/>
              </w:rPr>
              <w:t>Սոցիալական աշխատանք</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50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10337" w:type="dxa"/>
            <w:gridSpan w:val="5"/>
            <w:vAlign w:val="center"/>
          </w:tcPr>
          <w:p w:rsidR="004A5974" w:rsidRPr="00CF0E43" w:rsidRDefault="004A5974" w:rsidP="000A3C65">
            <w:pPr>
              <w:pStyle w:val="af"/>
              <w:spacing w:before="0" w:beforeAutospacing="0" w:after="0" w:afterAutospacing="0"/>
              <w:ind w:right="60"/>
              <w:jc w:val="center"/>
              <w:rPr>
                <w:rFonts w:ascii="GHEA Grapalat" w:hAnsi="GHEA Grapalat"/>
                <w:sz w:val="20"/>
                <w:lang w:val="en-GB"/>
              </w:rPr>
            </w:pPr>
            <w:r w:rsidRPr="00CF0E43">
              <w:rPr>
                <w:rFonts w:ascii="GHEA Grapalat" w:hAnsi="GHEA Grapalat"/>
                <w:b/>
                <w:sz w:val="20"/>
              </w:rPr>
              <w:t>Ոլորտ</w:t>
            </w:r>
            <w:r w:rsidRPr="00CF0E43">
              <w:rPr>
                <w:rFonts w:ascii="GHEA Grapalat" w:hAnsi="GHEA Grapalat" w:cs="Sylfaen"/>
                <w:b/>
                <w:bCs/>
                <w:sz w:val="20"/>
                <w:lang w:val="en-GB"/>
              </w:rPr>
              <w:t xml:space="preserve">10. </w:t>
            </w:r>
            <w:r w:rsidRPr="00CF0E43">
              <w:rPr>
                <w:rFonts w:ascii="GHEA Grapalat" w:hAnsi="GHEA Grapalat" w:cs="Sylfaen"/>
                <w:b/>
                <w:bCs/>
                <w:caps/>
                <w:sz w:val="20"/>
              </w:rPr>
              <w:t>ս</w:t>
            </w:r>
            <w:r w:rsidRPr="00CF0E43">
              <w:rPr>
                <w:rFonts w:ascii="GHEA Grapalat" w:hAnsi="GHEA Grapalat" w:cs="Sylfaen"/>
                <w:b/>
                <w:bCs/>
                <w:sz w:val="20"/>
              </w:rPr>
              <w:t>պասարկում</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Կոսմետիկա և դիմահարդարման արվեստ</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30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Զբոսաշրջություն</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100</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Կառավարում՝ արտակարգ իրավիճակներում</w:t>
            </w:r>
          </w:p>
        </w:tc>
        <w:tc>
          <w:tcPr>
            <w:tcW w:w="1521" w:type="dxa"/>
            <w:gridSpan w:val="3"/>
            <w:vAlign w:val="bottom"/>
          </w:tcPr>
          <w:p w:rsidR="004A5974" w:rsidRPr="00CF0E43" w:rsidRDefault="004A5974" w:rsidP="00BF6CD8">
            <w:pPr>
              <w:jc w:val="center"/>
              <w:rPr>
                <w:rFonts w:ascii="GHEA Grapalat" w:hAnsi="GHEA Grapalat" w:cs="Arial"/>
              </w:rPr>
            </w:pPr>
            <w:r w:rsidRPr="00CF0E43">
              <w:rPr>
                <w:rFonts w:ascii="GHEA Grapalat" w:hAnsi="GHEA Grapalat" w:cs="Arial"/>
              </w:rPr>
              <w:t>20</w:t>
            </w:r>
          </w:p>
        </w:tc>
      </w:tr>
      <w:tr w:rsidR="004A5974" w:rsidRPr="00CF0E43" w:rsidTr="00A643CA">
        <w:trPr>
          <w:trHeight w:val="692"/>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tcPr>
          <w:p w:rsidR="004A5974" w:rsidRPr="00CF0E43" w:rsidRDefault="004A5974" w:rsidP="00BF6CD8">
            <w:pPr>
              <w:ind w:left="141"/>
              <w:rPr>
                <w:rFonts w:ascii="GHEA Grapalat" w:hAnsi="GHEA Grapalat" w:cs="Arial"/>
                <w:color w:val="000000"/>
              </w:rPr>
            </w:pPr>
            <w:r w:rsidRPr="00CF0E43">
              <w:rPr>
                <w:rFonts w:ascii="GHEA Grapalat" w:hAnsi="GHEA Grapalat" w:cs="Arial"/>
                <w:color w:val="000000"/>
              </w:rPr>
              <w:t>Փոխադրումների կազմակերպում և կառավարում տրանսպորտում (ըստ տրանսպորտի տեսակների)</w:t>
            </w:r>
          </w:p>
        </w:tc>
        <w:tc>
          <w:tcPr>
            <w:tcW w:w="1521" w:type="dxa"/>
            <w:gridSpan w:val="3"/>
            <w:vAlign w:val="center"/>
          </w:tcPr>
          <w:p w:rsidR="004A5974" w:rsidRPr="00CF0E43" w:rsidRDefault="004A5974" w:rsidP="00BF6CD8">
            <w:pPr>
              <w:jc w:val="center"/>
              <w:rPr>
                <w:rFonts w:ascii="GHEA Grapalat" w:hAnsi="GHEA Grapalat" w:cs="Arial"/>
              </w:rPr>
            </w:pPr>
            <w:r w:rsidRPr="00CF0E43">
              <w:rPr>
                <w:rFonts w:ascii="GHEA Grapalat" w:hAnsi="GHEA Grapalat" w:cs="Arial"/>
              </w:rPr>
              <w:t>306</w:t>
            </w:r>
          </w:p>
        </w:tc>
      </w:tr>
      <w:tr w:rsidR="004A5974" w:rsidRPr="00CF0E43" w:rsidTr="00A643CA">
        <w:trPr>
          <w:tblCellSpacing w:w="0" w:type="dxa"/>
          <w:jc w:val="center"/>
        </w:trPr>
        <w:tc>
          <w:tcPr>
            <w:tcW w:w="964" w:type="dxa"/>
            <w:gridSpan w:val="2"/>
            <w:vMerge/>
            <w:vAlign w:val="center"/>
          </w:tcPr>
          <w:p w:rsidR="004A5974" w:rsidRPr="00CF0E43" w:rsidRDefault="004A5974" w:rsidP="00BF6CD8">
            <w:pPr>
              <w:pStyle w:val="af"/>
              <w:spacing w:before="0" w:beforeAutospacing="0" w:after="0" w:afterAutospacing="0"/>
              <w:ind w:left="200" w:right="575"/>
              <w:rPr>
                <w:rFonts w:ascii="GHEA Grapalat" w:hAnsi="GHEA Grapalat"/>
                <w:sz w:val="20"/>
                <w:lang w:val="en-GB"/>
              </w:rPr>
            </w:pPr>
          </w:p>
        </w:tc>
        <w:tc>
          <w:tcPr>
            <w:tcW w:w="8816" w:type="dxa"/>
            <w:gridSpan w:val="2"/>
            <w:vAlign w:val="center"/>
          </w:tcPr>
          <w:p w:rsidR="004A5974" w:rsidRPr="00CF0E43" w:rsidRDefault="004A5974" w:rsidP="00BF6CD8">
            <w:pPr>
              <w:pStyle w:val="af"/>
              <w:tabs>
                <w:tab w:val="left" w:pos="7208"/>
              </w:tabs>
              <w:spacing w:before="0" w:beforeAutospacing="0" w:after="0" w:afterAutospacing="0"/>
              <w:ind w:left="200" w:right="190"/>
              <w:rPr>
                <w:rStyle w:val="af1"/>
                <w:rFonts w:ascii="GHEA Grapalat" w:hAnsi="GHEA Grapalat" w:cs="Sylfaen"/>
                <w:b w:val="0"/>
                <w:sz w:val="20"/>
                <w:lang w:val="en-US"/>
              </w:rPr>
            </w:pPr>
            <w:r w:rsidRPr="00CF0E43">
              <w:rPr>
                <w:rStyle w:val="af1"/>
                <w:rFonts w:ascii="GHEA Grapalat" w:hAnsi="GHEA Grapalat" w:cs="Sylfaen"/>
                <w:sz w:val="20"/>
                <w:lang w:val="en-US"/>
              </w:rPr>
              <w:t>Պահուստային տեղեր</w:t>
            </w:r>
          </w:p>
        </w:tc>
        <w:tc>
          <w:tcPr>
            <w:tcW w:w="1521" w:type="dxa"/>
            <w:gridSpan w:val="3"/>
            <w:vAlign w:val="center"/>
          </w:tcPr>
          <w:p w:rsidR="004A5974" w:rsidRPr="00CF0E43" w:rsidRDefault="004A5974" w:rsidP="00BF6CD8">
            <w:pPr>
              <w:pStyle w:val="af"/>
              <w:spacing w:before="0" w:beforeAutospacing="0" w:after="0" w:afterAutospacing="0"/>
              <w:ind w:right="60"/>
              <w:jc w:val="center"/>
              <w:rPr>
                <w:rFonts w:ascii="GHEA Grapalat" w:hAnsi="GHEA Grapalat"/>
                <w:b/>
                <w:sz w:val="20"/>
                <w:lang w:val="en-GB"/>
              </w:rPr>
            </w:pPr>
            <w:r w:rsidRPr="00CF0E43">
              <w:rPr>
                <w:rFonts w:ascii="GHEA Grapalat" w:hAnsi="GHEA Grapalat"/>
                <w:b/>
                <w:sz w:val="20"/>
                <w:lang w:val="en-GB"/>
              </w:rPr>
              <w:t>316</w:t>
            </w:r>
          </w:p>
        </w:tc>
      </w:tr>
      <w:tr w:rsidR="004A5974" w:rsidRPr="00CF0E43" w:rsidTr="00A643CA">
        <w:trPr>
          <w:tblCellSpacing w:w="0" w:type="dxa"/>
          <w:jc w:val="center"/>
        </w:trPr>
        <w:tc>
          <w:tcPr>
            <w:tcW w:w="9780" w:type="dxa"/>
            <w:gridSpan w:val="4"/>
            <w:vAlign w:val="center"/>
          </w:tcPr>
          <w:p w:rsidR="004A5974" w:rsidRPr="00CF0E43" w:rsidRDefault="004A5974" w:rsidP="00BF6CD8">
            <w:pPr>
              <w:pStyle w:val="af"/>
              <w:tabs>
                <w:tab w:val="left" w:pos="7208"/>
              </w:tabs>
              <w:spacing w:before="0" w:beforeAutospacing="0" w:after="0" w:afterAutospacing="0"/>
              <w:ind w:left="200" w:right="190"/>
              <w:rPr>
                <w:rStyle w:val="af1"/>
                <w:rFonts w:ascii="GHEA Grapalat" w:hAnsi="GHEA Grapalat" w:cs="Sylfaen"/>
                <w:b w:val="0"/>
                <w:sz w:val="20"/>
                <w:lang w:val="en-US"/>
              </w:rPr>
            </w:pPr>
            <w:r w:rsidRPr="00CF0E43">
              <w:rPr>
                <w:rStyle w:val="af1"/>
                <w:rFonts w:ascii="GHEA Grapalat" w:hAnsi="GHEA Grapalat" w:cs="Sylfaen"/>
                <w:sz w:val="20"/>
                <w:lang w:val="en-US"/>
              </w:rPr>
              <w:t>ԸՆԴԱՄԵՆԸ</w:t>
            </w:r>
          </w:p>
        </w:tc>
        <w:tc>
          <w:tcPr>
            <w:tcW w:w="1521" w:type="dxa"/>
            <w:gridSpan w:val="3"/>
            <w:vAlign w:val="center"/>
          </w:tcPr>
          <w:p w:rsidR="004A5974" w:rsidRPr="00CF0E43" w:rsidRDefault="004A5974" w:rsidP="00BF6CD8">
            <w:pPr>
              <w:pStyle w:val="af"/>
              <w:spacing w:before="0" w:beforeAutospacing="0" w:after="0" w:afterAutospacing="0"/>
              <w:ind w:right="60"/>
              <w:jc w:val="center"/>
              <w:rPr>
                <w:rFonts w:ascii="GHEA Grapalat" w:hAnsi="GHEA Grapalat"/>
                <w:b/>
                <w:sz w:val="20"/>
                <w:lang w:val="en-GB"/>
              </w:rPr>
            </w:pPr>
            <w:r w:rsidRPr="00CF0E43">
              <w:rPr>
                <w:rFonts w:ascii="GHEA Grapalat" w:hAnsi="GHEA Grapalat"/>
                <w:b/>
                <w:sz w:val="20"/>
                <w:lang w:val="en-GB"/>
              </w:rPr>
              <w:t>6114</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r w:rsidRPr="00CF0E43">
              <w:rPr>
                <w:rStyle w:val="af1"/>
                <w:rFonts w:ascii="GHEA Grapalat" w:hAnsi="GHEA Grapalat" w:cs="Sylfaen"/>
                <w:sz w:val="20"/>
                <w:lang w:val="en-US"/>
              </w:rPr>
              <w:t>2.</w:t>
            </w:r>
          </w:p>
        </w:tc>
        <w:tc>
          <w:tcPr>
            <w:tcW w:w="10290" w:type="dxa"/>
            <w:gridSpan w:val="4"/>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GB"/>
              </w:rPr>
            </w:pPr>
            <w:r w:rsidRPr="00CF0E43">
              <w:rPr>
                <w:rStyle w:val="af1"/>
                <w:rFonts w:ascii="GHEA Grapalat" w:hAnsi="GHEA Grapalat" w:cs="Sylfaen"/>
                <w:sz w:val="20"/>
              </w:rPr>
              <w:t>ՀայաստանիՀանրապետությանբարձրտեխնոլոգիականարդյունաբերությա</w:t>
            </w:r>
            <w:r w:rsidRPr="00CF0E43">
              <w:rPr>
                <w:rStyle w:val="af1"/>
                <w:rFonts w:ascii="GHEA Grapalat" w:hAnsi="GHEA Grapalat" w:cs="Sylfaen"/>
                <w:sz w:val="20"/>
                <w:lang w:val="en-US"/>
              </w:rPr>
              <w:t>ն նախարարության</w:t>
            </w:r>
            <w:r w:rsidRPr="00CF0E43">
              <w:rPr>
                <w:rStyle w:val="af1"/>
                <w:rFonts w:ascii="GHEA Grapalat" w:hAnsi="GHEA Grapalat" w:cs="Sylfaen"/>
                <w:sz w:val="20"/>
              </w:rPr>
              <w:t>քաղաքացիականավիացիայի</w:t>
            </w:r>
            <w:r w:rsidRPr="00CF0E43">
              <w:rPr>
                <w:rStyle w:val="af1"/>
                <w:rFonts w:ascii="GHEA Grapalat" w:hAnsi="GHEA Grapalat" w:cs="Sylfaen"/>
                <w:sz w:val="20"/>
                <w:lang w:val="en-US"/>
              </w:rPr>
              <w:t>կոմիտե</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p>
        </w:tc>
        <w:tc>
          <w:tcPr>
            <w:tcW w:w="10290" w:type="dxa"/>
            <w:gridSpan w:val="4"/>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US"/>
              </w:rPr>
            </w:pPr>
            <w:r w:rsidRPr="00CF0E43">
              <w:rPr>
                <w:rStyle w:val="af1"/>
                <w:rFonts w:ascii="GHEA Grapalat" w:hAnsi="GHEA Grapalat" w:cs="Sylfaen"/>
                <w:sz w:val="20"/>
              </w:rPr>
              <w:t>Ոլորտ</w:t>
            </w:r>
            <w:r w:rsidRPr="00CF0E43">
              <w:rPr>
                <w:rFonts w:ascii="GHEA Grapalat" w:hAnsi="GHEA Grapalat" w:cs="Calibri"/>
                <w:b/>
                <w:bCs/>
                <w:color w:val="000000"/>
                <w:sz w:val="20"/>
                <w:lang w:val="en-US"/>
              </w:rPr>
              <w:t>07.</w:t>
            </w:r>
            <w:r w:rsidRPr="00CF0E43">
              <w:rPr>
                <w:rFonts w:ascii="GHEA Grapalat" w:hAnsi="GHEA Grapalat" w:cs="Calibri"/>
                <w:b/>
                <w:bCs/>
                <w:caps/>
                <w:color w:val="000000"/>
                <w:sz w:val="20"/>
              </w:rPr>
              <w:t>ճ</w:t>
            </w:r>
            <w:r w:rsidRPr="00CF0E43">
              <w:rPr>
                <w:rFonts w:ascii="GHEA Grapalat" w:hAnsi="GHEA Grapalat" w:cs="Calibri"/>
                <w:b/>
                <w:bCs/>
                <w:color w:val="000000"/>
                <w:sz w:val="20"/>
              </w:rPr>
              <w:t>արտարագիտություն</w:t>
            </w:r>
            <w:r w:rsidRPr="00CF0E43">
              <w:rPr>
                <w:rFonts w:ascii="GHEA Grapalat" w:hAnsi="GHEA Grapalat" w:cs="Calibri"/>
                <w:b/>
                <w:bCs/>
                <w:color w:val="000000"/>
                <w:sz w:val="20"/>
                <w:lang w:val="en-US"/>
              </w:rPr>
              <w:t xml:space="preserve">, </w:t>
            </w:r>
            <w:r w:rsidRPr="00CF0E43">
              <w:rPr>
                <w:rFonts w:ascii="GHEA Grapalat" w:hAnsi="GHEA Grapalat" w:cs="Calibri"/>
                <w:b/>
                <w:bCs/>
                <w:color w:val="000000"/>
                <w:sz w:val="20"/>
              </w:rPr>
              <w:t>արդյունաբերություն</w:t>
            </w:r>
            <w:r w:rsidRPr="00CF0E43">
              <w:rPr>
                <w:rFonts w:ascii="GHEA Grapalat" w:hAnsi="GHEA Grapalat" w:cs="Calibri"/>
                <w:b/>
                <w:bCs/>
                <w:color w:val="000000"/>
                <w:sz w:val="20"/>
                <w:lang w:val="en-US"/>
              </w:rPr>
              <w:t xml:space="preserve"> և </w:t>
            </w:r>
            <w:r w:rsidRPr="00CF0E43">
              <w:rPr>
                <w:rFonts w:ascii="GHEA Grapalat" w:hAnsi="GHEA Grapalat" w:cs="Calibri"/>
                <w:b/>
                <w:bCs/>
                <w:color w:val="000000"/>
                <w:sz w:val="20"/>
              </w:rPr>
              <w:t>շինարարություն</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p>
        </w:tc>
        <w:tc>
          <w:tcPr>
            <w:tcW w:w="8945" w:type="dxa"/>
            <w:gridSpan w:val="2"/>
            <w:vAlign w:val="center"/>
          </w:tcPr>
          <w:p w:rsidR="004A5974" w:rsidRPr="00CF0E43" w:rsidRDefault="004A5974" w:rsidP="00BF6CD8">
            <w:pPr>
              <w:pStyle w:val="af"/>
              <w:tabs>
                <w:tab w:val="left" w:pos="7208"/>
              </w:tabs>
              <w:spacing w:before="0" w:beforeAutospacing="0" w:after="0" w:afterAutospacing="0"/>
              <w:ind w:left="200" w:right="190"/>
              <w:rPr>
                <w:rStyle w:val="af1"/>
                <w:rFonts w:ascii="GHEA Grapalat" w:hAnsi="GHEA Grapalat" w:cs="Sylfaen"/>
                <w:b w:val="0"/>
                <w:sz w:val="20"/>
                <w:lang w:val="en-US"/>
              </w:rPr>
            </w:pPr>
            <w:r w:rsidRPr="00CF0E43">
              <w:rPr>
                <w:rFonts w:ascii="GHEA Grapalat" w:hAnsi="GHEA Grapalat" w:cs="Calibri"/>
                <w:color w:val="000000"/>
                <w:sz w:val="20"/>
              </w:rPr>
              <w:t>Թռչողապարատներիևավիաշարժիչներիտեխնիկականշահագործում</w:t>
            </w:r>
          </w:p>
        </w:tc>
        <w:tc>
          <w:tcPr>
            <w:tcW w:w="1345" w:type="dxa"/>
            <w:gridSpan w:val="2"/>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US"/>
              </w:rPr>
            </w:pPr>
            <w:r w:rsidRPr="00CF0E43">
              <w:rPr>
                <w:rFonts w:ascii="GHEA Grapalat" w:hAnsi="GHEA Grapalat"/>
                <w:sz w:val="20"/>
                <w:lang w:val="en-US"/>
              </w:rPr>
              <w:t>5</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p>
        </w:tc>
        <w:tc>
          <w:tcPr>
            <w:tcW w:w="10290" w:type="dxa"/>
            <w:gridSpan w:val="4"/>
            <w:vAlign w:val="center"/>
          </w:tcPr>
          <w:p w:rsidR="004A5974" w:rsidRPr="00CF0E43" w:rsidRDefault="004A5974" w:rsidP="00BF6CD8">
            <w:pPr>
              <w:pStyle w:val="af"/>
              <w:spacing w:before="0" w:beforeAutospacing="0" w:after="0" w:afterAutospacing="0"/>
              <w:ind w:left="155" w:right="60"/>
              <w:jc w:val="center"/>
              <w:rPr>
                <w:rFonts w:ascii="GHEA Grapalat" w:hAnsi="GHEA Grapalat"/>
                <w:b/>
                <w:sz w:val="20"/>
                <w:lang w:val="en-GB"/>
              </w:rPr>
            </w:pPr>
            <w:r w:rsidRPr="00CF0E43">
              <w:rPr>
                <w:rFonts w:ascii="GHEA Grapalat" w:hAnsi="GHEA Grapalat"/>
                <w:b/>
                <w:sz w:val="20"/>
              </w:rPr>
              <w:t>Ոլորտ</w:t>
            </w:r>
            <w:r w:rsidRPr="00CF0E43">
              <w:rPr>
                <w:rFonts w:ascii="GHEA Grapalat" w:hAnsi="GHEA Grapalat" w:cs="Sylfaen"/>
                <w:b/>
                <w:bCs/>
                <w:sz w:val="20"/>
                <w:lang w:val="en-US"/>
              </w:rPr>
              <w:t xml:space="preserve">10. </w:t>
            </w:r>
            <w:r w:rsidRPr="00CF0E43">
              <w:rPr>
                <w:rFonts w:ascii="GHEA Grapalat" w:hAnsi="GHEA Grapalat" w:cs="Sylfaen"/>
                <w:b/>
                <w:bCs/>
                <w:caps/>
                <w:sz w:val="20"/>
              </w:rPr>
              <w:t>ս</w:t>
            </w:r>
            <w:r w:rsidRPr="00CF0E43">
              <w:rPr>
                <w:rFonts w:ascii="GHEA Grapalat" w:hAnsi="GHEA Grapalat" w:cs="Sylfaen"/>
                <w:b/>
                <w:bCs/>
                <w:sz w:val="20"/>
              </w:rPr>
              <w:t>պասարկում</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p>
        </w:tc>
        <w:tc>
          <w:tcPr>
            <w:tcW w:w="8945" w:type="dxa"/>
            <w:gridSpan w:val="2"/>
          </w:tcPr>
          <w:p w:rsidR="004A5974" w:rsidRPr="00CF0E43" w:rsidRDefault="004A5974" w:rsidP="00BF6CD8">
            <w:pPr>
              <w:ind w:left="200"/>
              <w:rPr>
                <w:rFonts w:ascii="GHEA Grapalat" w:hAnsi="GHEA Grapalat" w:cs="Calibri"/>
                <w:color w:val="000000"/>
              </w:rPr>
            </w:pPr>
            <w:r w:rsidRPr="00CF0E43">
              <w:rPr>
                <w:rFonts w:ascii="GHEA Grapalat" w:hAnsi="GHEA Grapalat" w:cs="Calibri"/>
                <w:color w:val="000000"/>
                <w:spacing w:val="-8"/>
              </w:rPr>
              <w:t>Փոխադրումների կազմակերպում և կառավարում</w:t>
            </w:r>
            <w:r w:rsidRPr="00CF0E43">
              <w:rPr>
                <w:rFonts w:ascii="GHEA Grapalat" w:hAnsi="GHEA Grapalat" w:cs="Calibri"/>
                <w:color w:val="000000"/>
              </w:rPr>
              <w:t xml:space="preserve"> տրանսպորտում (ըստ տրանսպորտի տեսակների)</w:t>
            </w:r>
          </w:p>
        </w:tc>
        <w:tc>
          <w:tcPr>
            <w:tcW w:w="1345" w:type="dxa"/>
            <w:gridSpan w:val="2"/>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GB"/>
              </w:rPr>
            </w:pPr>
            <w:r w:rsidRPr="00CF0E43">
              <w:rPr>
                <w:rFonts w:ascii="GHEA Grapalat" w:hAnsi="GHEA Grapalat"/>
                <w:sz w:val="20"/>
                <w:lang w:val="en-GB"/>
              </w:rPr>
              <w:t>5</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p>
        </w:tc>
        <w:tc>
          <w:tcPr>
            <w:tcW w:w="8945" w:type="dxa"/>
            <w:gridSpan w:val="2"/>
          </w:tcPr>
          <w:p w:rsidR="004A5974" w:rsidRPr="00CF0E43" w:rsidRDefault="004A5974" w:rsidP="00BF6CD8">
            <w:pPr>
              <w:ind w:left="200"/>
              <w:rPr>
                <w:rFonts w:ascii="GHEA Grapalat" w:hAnsi="GHEA Grapalat" w:cs="Calibri"/>
                <w:color w:val="000000"/>
              </w:rPr>
            </w:pPr>
            <w:r w:rsidRPr="00CF0E43">
              <w:rPr>
                <w:rFonts w:ascii="GHEA Grapalat" w:hAnsi="GHEA Grapalat" w:cs="Calibri"/>
                <w:color w:val="000000"/>
              </w:rPr>
              <w:t>Օդային տրանսպորտի երթևեկության կառավարում</w:t>
            </w:r>
          </w:p>
        </w:tc>
        <w:tc>
          <w:tcPr>
            <w:tcW w:w="1345" w:type="dxa"/>
            <w:gridSpan w:val="2"/>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GB"/>
              </w:rPr>
            </w:pPr>
            <w:r w:rsidRPr="00CF0E43">
              <w:rPr>
                <w:rFonts w:ascii="GHEA Grapalat" w:hAnsi="GHEA Grapalat"/>
                <w:sz w:val="20"/>
                <w:lang w:val="en-GB"/>
              </w:rPr>
              <w:t>5</w:t>
            </w:r>
          </w:p>
        </w:tc>
      </w:tr>
      <w:tr w:rsidR="004A5974" w:rsidRPr="00CF0E43" w:rsidTr="00A643CA">
        <w:trPr>
          <w:tblCellSpacing w:w="0" w:type="dxa"/>
          <w:jc w:val="center"/>
        </w:trPr>
        <w:tc>
          <w:tcPr>
            <w:tcW w:w="9956" w:type="dxa"/>
            <w:gridSpan w:val="5"/>
            <w:vAlign w:val="center"/>
          </w:tcPr>
          <w:p w:rsidR="004A5974" w:rsidRPr="00CF0E43" w:rsidRDefault="004A5974" w:rsidP="00BF6CD8">
            <w:pPr>
              <w:pStyle w:val="af"/>
              <w:tabs>
                <w:tab w:val="left" w:pos="7208"/>
              </w:tabs>
              <w:spacing w:before="0" w:beforeAutospacing="0" w:after="0" w:afterAutospacing="0"/>
              <w:ind w:left="200" w:right="190"/>
              <w:rPr>
                <w:rFonts w:ascii="GHEA Grapalat" w:hAnsi="GHEA Grapalat"/>
                <w:sz w:val="20"/>
                <w:lang w:val="en-US"/>
              </w:rPr>
            </w:pPr>
            <w:r w:rsidRPr="00CF0E43">
              <w:rPr>
                <w:rStyle w:val="af1"/>
                <w:rFonts w:ascii="GHEA Grapalat" w:hAnsi="GHEA Grapalat" w:cs="Sylfaen"/>
                <w:caps/>
                <w:sz w:val="20"/>
                <w:lang w:val="en-US"/>
              </w:rPr>
              <w:t>Ընդամենը</w:t>
            </w:r>
          </w:p>
        </w:tc>
        <w:tc>
          <w:tcPr>
            <w:tcW w:w="1345" w:type="dxa"/>
            <w:gridSpan w:val="2"/>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GB"/>
              </w:rPr>
            </w:pPr>
            <w:r w:rsidRPr="00CF0E43">
              <w:rPr>
                <w:rFonts w:ascii="GHEA Grapalat" w:hAnsi="GHEA Grapalat"/>
                <w:sz w:val="20"/>
                <w:lang w:val="en-GB"/>
              </w:rPr>
              <w:t>15</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r w:rsidRPr="00CF0E43">
              <w:rPr>
                <w:rStyle w:val="af1"/>
                <w:rFonts w:ascii="GHEA Grapalat" w:hAnsi="GHEA Grapalat" w:cs="Sylfaen"/>
                <w:sz w:val="20"/>
                <w:lang w:val="en-US"/>
              </w:rPr>
              <w:t>3.</w:t>
            </w:r>
          </w:p>
        </w:tc>
        <w:tc>
          <w:tcPr>
            <w:tcW w:w="10290" w:type="dxa"/>
            <w:gridSpan w:val="4"/>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GB"/>
              </w:rPr>
            </w:pPr>
            <w:r w:rsidRPr="00CF0E43">
              <w:rPr>
                <w:rStyle w:val="af1"/>
                <w:rFonts w:ascii="GHEA Grapalat" w:hAnsi="GHEA Grapalat" w:cs="Sylfaen"/>
                <w:sz w:val="20"/>
                <w:lang w:val="fr-FR"/>
              </w:rPr>
              <w:t>ՀայաստանիՀանրապետության</w:t>
            </w:r>
            <w:r w:rsidRPr="00CF0E43">
              <w:rPr>
                <w:rStyle w:val="af1"/>
                <w:rFonts w:ascii="GHEA Grapalat" w:hAnsi="GHEA Grapalat" w:cs="Sylfaen"/>
                <w:sz w:val="20"/>
              </w:rPr>
              <w:t>ոստիկանություն</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p>
        </w:tc>
        <w:tc>
          <w:tcPr>
            <w:tcW w:w="10290" w:type="dxa"/>
            <w:gridSpan w:val="4"/>
            <w:vAlign w:val="center"/>
          </w:tcPr>
          <w:p w:rsidR="004A5974" w:rsidRPr="00CF0E43" w:rsidRDefault="004A5974" w:rsidP="00BF6CD8">
            <w:pPr>
              <w:pStyle w:val="af"/>
              <w:spacing w:before="0" w:beforeAutospacing="0" w:after="0" w:afterAutospacing="0"/>
              <w:ind w:left="155" w:right="60"/>
              <w:jc w:val="center"/>
              <w:rPr>
                <w:rFonts w:ascii="GHEA Grapalat" w:hAnsi="GHEA Grapalat"/>
                <w:b/>
                <w:sz w:val="20"/>
                <w:lang w:val="en-GB"/>
              </w:rPr>
            </w:pPr>
            <w:r w:rsidRPr="00CF0E43">
              <w:rPr>
                <w:rFonts w:ascii="GHEA Grapalat" w:hAnsi="GHEA Grapalat"/>
                <w:b/>
                <w:sz w:val="20"/>
              </w:rPr>
              <w:t>Ոլորտ</w:t>
            </w:r>
            <w:r w:rsidRPr="00CF0E43">
              <w:rPr>
                <w:rFonts w:ascii="GHEA Grapalat" w:hAnsi="GHEA Grapalat" w:cs="Sylfaen"/>
                <w:b/>
                <w:bCs/>
                <w:sz w:val="20"/>
                <w:lang w:val="en-US"/>
              </w:rPr>
              <w:t xml:space="preserve">10. </w:t>
            </w:r>
            <w:r w:rsidRPr="00CF0E43">
              <w:rPr>
                <w:rFonts w:ascii="GHEA Grapalat" w:hAnsi="GHEA Grapalat" w:cs="Sylfaen"/>
                <w:b/>
                <w:bCs/>
                <w:caps/>
                <w:sz w:val="20"/>
              </w:rPr>
              <w:t>ս</w:t>
            </w:r>
            <w:r w:rsidRPr="00CF0E43">
              <w:rPr>
                <w:rFonts w:ascii="GHEA Grapalat" w:hAnsi="GHEA Grapalat" w:cs="Sylfaen"/>
                <w:b/>
                <w:bCs/>
                <w:sz w:val="20"/>
              </w:rPr>
              <w:t>պասարկում</w:t>
            </w:r>
          </w:p>
        </w:tc>
      </w:tr>
      <w:tr w:rsidR="004A5974" w:rsidRPr="00CF0E43" w:rsidTr="00A643CA">
        <w:trPr>
          <w:tblCellSpacing w:w="0" w:type="dxa"/>
          <w:jc w:val="center"/>
        </w:trPr>
        <w:tc>
          <w:tcPr>
            <w:tcW w:w="1011" w:type="dxa"/>
            <w:gridSpan w:val="3"/>
            <w:vAlign w:val="center"/>
          </w:tcPr>
          <w:p w:rsidR="004A5974" w:rsidRPr="00CF0E43" w:rsidRDefault="004A5974" w:rsidP="00BF6CD8">
            <w:pPr>
              <w:pStyle w:val="af"/>
              <w:spacing w:before="0" w:beforeAutospacing="0" w:after="0" w:afterAutospacing="0"/>
              <w:ind w:left="200" w:right="575"/>
              <w:rPr>
                <w:rStyle w:val="af1"/>
                <w:rFonts w:ascii="GHEA Grapalat" w:hAnsi="GHEA Grapalat" w:cs="Sylfaen"/>
                <w:b w:val="0"/>
                <w:sz w:val="20"/>
                <w:lang w:val="en-US"/>
              </w:rPr>
            </w:pPr>
          </w:p>
        </w:tc>
        <w:tc>
          <w:tcPr>
            <w:tcW w:w="8945" w:type="dxa"/>
            <w:gridSpan w:val="2"/>
            <w:vAlign w:val="center"/>
          </w:tcPr>
          <w:p w:rsidR="004A5974" w:rsidRPr="00CF0E43" w:rsidRDefault="004A5974" w:rsidP="00BF6CD8">
            <w:pPr>
              <w:pStyle w:val="af"/>
              <w:tabs>
                <w:tab w:val="left" w:pos="7208"/>
              </w:tabs>
              <w:spacing w:before="0" w:beforeAutospacing="0" w:after="0" w:afterAutospacing="0"/>
              <w:ind w:left="200" w:right="190"/>
              <w:jc w:val="both"/>
              <w:rPr>
                <w:rFonts w:ascii="GHEA Grapalat" w:hAnsi="GHEA Grapalat"/>
                <w:sz w:val="20"/>
              </w:rPr>
            </w:pPr>
            <w:r w:rsidRPr="00CF0E43">
              <w:rPr>
                <w:rFonts w:ascii="GHEA Grapalat" w:hAnsi="GHEA Grapalat" w:cs="Calibri"/>
                <w:color w:val="000000"/>
                <w:sz w:val="20"/>
              </w:rPr>
              <w:t>Ոստիկանական գործ</w:t>
            </w:r>
          </w:p>
        </w:tc>
        <w:tc>
          <w:tcPr>
            <w:tcW w:w="1345" w:type="dxa"/>
            <w:gridSpan w:val="2"/>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GB"/>
              </w:rPr>
            </w:pPr>
            <w:r w:rsidRPr="00CF0E43">
              <w:rPr>
                <w:rFonts w:ascii="GHEA Grapalat" w:hAnsi="GHEA Grapalat"/>
                <w:sz w:val="20"/>
                <w:lang w:val="en-GB"/>
              </w:rPr>
              <w:t>65</w:t>
            </w:r>
          </w:p>
        </w:tc>
      </w:tr>
      <w:tr w:rsidR="004A5974" w:rsidRPr="00CF0E43" w:rsidTr="00A643CA">
        <w:trPr>
          <w:tblCellSpacing w:w="0" w:type="dxa"/>
          <w:jc w:val="center"/>
        </w:trPr>
        <w:tc>
          <w:tcPr>
            <w:tcW w:w="9956" w:type="dxa"/>
            <w:gridSpan w:val="5"/>
            <w:vAlign w:val="center"/>
          </w:tcPr>
          <w:p w:rsidR="004A5974" w:rsidRPr="00CF0E43" w:rsidRDefault="004A5974" w:rsidP="00BF6CD8">
            <w:pPr>
              <w:pStyle w:val="af"/>
              <w:tabs>
                <w:tab w:val="left" w:pos="7208"/>
              </w:tabs>
              <w:spacing w:before="0" w:beforeAutospacing="0" w:after="0" w:afterAutospacing="0"/>
              <w:ind w:right="190"/>
              <w:jc w:val="both"/>
              <w:rPr>
                <w:rStyle w:val="af1"/>
                <w:rFonts w:ascii="GHEA Grapalat" w:hAnsi="GHEA Grapalat" w:cs="Sylfaen"/>
                <w:b w:val="0"/>
                <w:caps/>
                <w:sz w:val="20"/>
                <w:lang w:val="en-US"/>
              </w:rPr>
            </w:pPr>
            <w:r w:rsidRPr="00CF0E43">
              <w:rPr>
                <w:rStyle w:val="af1"/>
                <w:rFonts w:ascii="GHEA Grapalat" w:hAnsi="GHEA Grapalat" w:cs="Sylfaen"/>
                <w:caps/>
                <w:sz w:val="20"/>
                <w:lang w:val="en-US"/>
              </w:rPr>
              <w:t>Ընդամենը</w:t>
            </w:r>
          </w:p>
        </w:tc>
        <w:tc>
          <w:tcPr>
            <w:tcW w:w="1345" w:type="dxa"/>
            <w:gridSpan w:val="2"/>
            <w:vAlign w:val="center"/>
          </w:tcPr>
          <w:p w:rsidR="004A5974" w:rsidRPr="00CF0E43" w:rsidRDefault="004A5974" w:rsidP="00BF6CD8">
            <w:pPr>
              <w:pStyle w:val="af"/>
              <w:spacing w:before="0" w:beforeAutospacing="0" w:after="0" w:afterAutospacing="0"/>
              <w:ind w:left="155" w:right="60"/>
              <w:jc w:val="center"/>
              <w:rPr>
                <w:rFonts w:ascii="GHEA Grapalat" w:hAnsi="GHEA Grapalat"/>
                <w:sz w:val="20"/>
                <w:lang w:val="en-GB"/>
              </w:rPr>
            </w:pPr>
            <w:r w:rsidRPr="00CF0E43">
              <w:rPr>
                <w:rFonts w:ascii="GHEA Grapalat" w:hAnsi="GHEA Grapalat"/>
                <w:sz w:val="20"/>
                <w:lang w:val="en-GB"/>
              </w:rPr>
              <w:t>65</w:t>
            </w:r>
          </w:p>
        </w:tc>
      </w:tr>
      <w:tr w:rsidR="004A5974" w:rsidRPr="00CF0E43" w:rsidTr="000A3C65">
        <w:tblPrEx>
          <w:tblLook w:val="00A0"/>
        </w:tblPrEx>
        <w:trPr>
          <w:tblCellSpacing w:w="0" w:type="dxa"/>
          <w:jc w:val="center"/>
        </w:trPr>
        <w:tc>
          <w:tcPr>
            <w:tcW w:w="927" w:type="dxa"/>
            <w:vAlign w:val="center"/>
          </w:tcPr>
          <w:p w:rsidR="004A5974" w:rsidRPr="00CF0E43" w:rsidRDefault="004A5974" w:rsidP="00B31086">
            <w:pPr>
              <w:pStyle w:val="af"/>
              <w:tabs>
                <w:tab w:val="left" w:pos="7208"/>
              </w:tabs>
              <w:spacing w:before="0" w:beforeAutospacing="0" w:after="0" w:afterAutospacing="0"/>
              <w:ind w:right="190"/>
              <w:jc w:val="center"/>
              <w:rPr>
                <w:rStyle w:val="af1"/>
                <w:rFonts w:ascii="GHEA Grapalat" w:hAnsi="GHEA Grapalat" w:cs="Sylfaen"/>
                <w:b w:val="0"/>
                <w:caps/>
                <w:sz w:val="20"/>
                <w:lang w:val="en-US"/>
              </w:rPr>
            </w:pPr>
            <w:r w:rsidRPr="00CF0E43">
              <w:rPr>
                <w:rStyle w:val="af1"/>
                <w:rFonts w:ascii="GHEA Grapalat" w:hAnsi="GHEA Grapalat" w:cs="Sylfaen"/>
                <w:caps/>
                <w:sz w:val="20"/>
                <w:lang w:val="en-US"/>
              </w:rPr>
              <w:t>4.</w:t>
            </w:r>
          </w:p>
        </w:tc>
        <w:tc>
          <w:tcPr>
            <w:tcW w:w="10374" w:type="dxa"/>
            <w:gridSpan w:val="6"/>
            <w:vAlign w:val="center"/>
          </w:tcPr>
          <w:p w:rsidR="004A5974" w:rsidRPr="00CF0E43" w:rsidRDefault="004A5974" w:rsidP="00B31086">
            <w:pPr>
              <w:pStyle w:val="af"/>
              <w:spacing w:before="0" w:beforeAutospacing="0" w:after="0" w:afterAutospacing="0"/>
              <w:ind w:left="155" w:right="60"/>
              <w:jc w:val="center"/>
              <w:rPr>
                <w:rFonts w:ascii="GHEA Grapalat" w:hAnsi="GHEA Grapalat"/>
                <w:b/>
                <w:sz w:val="20"/>
              </w:rPr>
            </w:pPr>
            <w:r w:rsidRPr="00CF0E43">
              <w:rPr>
                <w:rFonts w:ascii="GHEA Grapalat" w:hAnsi="GHEA Grapalat"/>
                <w:b/>
                <w:color w:val="000000"/>
                <w:sz w:val="20"/>
              </w:rPr>
              <w:t>ՀՀ արտակարգ իրավիճակների նախարարություն</w:t>
            </w:r>
          </w:p>
        </w:tc>
      </w:tr>
      <w:tr w:rsidR="004A5974" w:rsidRPr="00CF0E43" w:rsidTr="000A3C65">
        <w:tblPrEx>
          <w:tblLook w:val="00A0"/>
        </w:tblPrEx>
        <w:trPr>
          <w:tblCellSpacing w:w="0" w:type="dxa"/>
          <w:jc w:val="center"/>
        </w:trPr>
        <w:tc>
          <w:tcPr>
            <w:tcW w:w="927" w:type="dxa"/>
            <w:vAlign w:val="center"/>
          </w:tcPr>
          <w:p w:rsidR="004A5974" w:rsidRPr="00CF0E43" w:rsidRDefault="004A5974" w:rsidP="00B31086">
            <w:pPr>
              <w:pStyle w:val="af"/>
              <w:tabs>
                <w:tab w:val="left" w:pos="7208"/>
              </w:tabs>
              <w:spacing w:before="0" w:beforeAutospacing="0" w:after="0" w:afterAutospacing="0"/>
              <w:ind w:right="190"/>
              <w:jc w:val="center"/>
              <w:rPr>
                <w:rStyle w:val="af1"/>
                <w:rFonts w:ascii="GHEA Grapalat" w:hAnsi="GHEA Grapalat" w:cs="Sylfaen"/>
                <w:b w:val="0"/>
                <w:caps/>
                <w:sz w:val="20"/>
                <w:lang w:val="en-US"/>
              </w:rPr>
            </w:pPr>
          </w:p>
        </w:tc>
        <w:tc>
          <w:tcPr>
            <w:tcW w:w="10374" w:type="dxa"/>
            <w:gridSpan w:val="6"/>
            <w:vAlign w:val="center"/>
          </w:tcPr>
          <w:p w:rsidR="004A5974" w:rsidRPr="00CF0E43" w:rsidRDefault="004A5974" w:rsidP="00B31086">
            <w:pPr>
              <w:pStyle w:val="af"/>
              <w:spacing w:before="0" w:beforeAutospacing="0" w:after="0" w:afterAutospacing="0"/>
              <w:ind w:left="155" w:right="60"/>
              <w:jc w:val="center"/>
              <w:rPr>
                <w:rFonts w:ascii="GHEA Grapalat" w:hAnsi="GHEA Grapalat"/>
                <w:sz w:val="20"/>
                <w:lang w:val="en-US"/>
              </w:rPr>
            </w:pPr>
            <w:r w:rsidRPr="00CF0E43">
              <w:rPr>
                <w:rStyle w:val="af1"/>
                <w:rFonts w:ascii="GHEA Grapalat" w:hAnsi="GHEA Grapalat" w:cs="Sylfaen"/>
                <w:sz w:val="20"/>
              </w:rPr>
              <w:t>Ոլորտ</w:t>
            </w:r>
            <w:r w:rsidRPr="00CF0E43">
              <w:rPr>
                <w:rFonts w:ascii="GHEA Grapalat" w:hAnsi="GHEA Grapalat" w:cs="Calibri"/>
                <w:b/>
                <w:bCs/>
                <w:color w:val="000000"/>
                <w:sz w:val="20"/>
                <w:lang w:val="en-US"/>
              </w:rPr>
              <w:t>07.</w:t>
            </w:r>
            <w:r w:rsidRPr="00CF0E43">
              <w:rPr>
                <w:rFonts w:ascii="GHEA Grapalat" w:hAnsi="GHEA Grapalat" w:cs="Calibri"/>
                <w:b/>
                <w:bCs/>
                <w:caps/>
                <w:color w:val="000000"/>
                <w:sz w:val="20"/>
              </w:rPr>
              <w:t>ճ</w:t>
            </w:r>
            <w:r w:rsidRPr="00CF0E43">
              <w:rPr>
                <w:rFonts w:ascii="GHEA Grapalat" w:hAnsi="GHEA Grapalat" w:cs="Calibri"/>
                <w:b/>
                <w:bCs/>
                <w:color w:val="000000"/>
                <w:sz w:val="20"/>
              </w:rPr>
              <w:t>արտարագիտություն</w:t>
            </w:r>
            <w:r w:rsidRPr="00CF0E43">
              <w:rPr>
                <w:rFonts w:ascii="GHEA Grapalat" w:hAnsi="GHEA Grapalat" w:cs="Calibri"/>
                <w:b/>
                <w:bCs/>
                <w:color w:val="000000"/>
                <w:sz w:val="20"/>
                <w:lang w:val="en-US"/>
              </w:rPr>
              <w:t xml:space="preserve">, </w:t>
            </w:r>
            <w:r w:rsidRPr="00CF0E43">
              <w:rPr>
                <w:rFonts w:ascii="GHEA Grapalat" w:hAnsi="GHEA Grapalat" w:cs="Calibri"/>
                <w:b/>
                <w:bCs/>
                <w:color w:val="000000"/>
                <w:sz w:val="20"/>
              </w:rPr>
              <w:t>արդյունաբերություն</w:t>
            </w:r>
            <w:r w:rsidRPr="00CF0E43">
              <w:rPr>
                <w:rFonts w:ascii="GHEA Grapalat" w:hAnsi="GHEA Grapalat" w:cs="Calibri"/>
                <w:b/>
                <w:bCs/>
                <w:color w:val="000000"/>
                <w:sz w:val="20"/>
                <w:lang w:val="en-US"/>
              </w:rPr>
              <w:t xml:space="preserve"> և </w:t>
            </w:r>
            <w:r w:rsidRPr="00CF0E43">
              <w:rPr>
                <w:rFonts w:ascii="GHEA Grapalat" w:hAnsi="GHEA Grapalat" w:cs="Calibri"/>
                <w:b/>
                <w:bCs/>
                <w:color w:val="000000"/>
                <w:sz w:val="20"/>
              </w:rPr>
              <w:t>շինարարություն</w:t>
            </w:r>
          </w:p>
        </w:tc>
      </w:tr>
      <w:tr w:rsidR="004A5974" w:rsidRPr="00CF0E43" w:rsidTr="000A3C65">
        <w:tblPrEx>
          <w:tblLook w:val="00A0"/>
        </w:tblPrEx>
        <w:trPr>
          <w:trHeight w:val="485"/>
          <w:tblCellSpacing w:w="0" w:type="dxa"/>
          <w:jc w:val="center"/>
        </w:trPr>
        <w:tc>
          <w:tcPr>
            <w:tcW w:w="927" w:type="dxa"/>
            <w:vAlign w:val="center"/>
          </w:tcPr>
          <w:p w:rsidR="004A5974" w:rsidRPr="00CF0E43" w:rsidRDefault="004A5974" w:rsidP="00B31086">
            <w:pPr>
              <w:pStyle w:val="af"/>
              <w:tabs>
                <w:tab w:val="left" w:pos="7208"/>
              </w:tabs>
              <w:spacing w:before="0" w:beforeAutospacing="0" w:after="0" w:afterAutospacing="0"/>
              <w:ind w:right="190"/>
              <w:rPr>
                <w:rStyle w:val="af1"/>
                <w:rFonts w:ascii="GHEA Grapalat" w:hAnsi="GHEA Grapalat" w:cs="Sylfaen"/>
                <w:b w:val="0"/>
                <w:caps/>
                <w:sz w:val="20"/>
                <w:lang w:val="en-US"/>
              </w:rPr>
            </w:pPr>
          </w:p>
        </w:tc>
        <w:tc>
          <w:tcPr>
            <w:tcW w:w="9111" w:type="dxa"/>
            <w:gridSpan w:val="5"/>
            <w:vAlign w:val="center"/>
          </w:tcPr>
          <w:p w:rsidR="004A5974" w:rsidRPr="00CF0E43" w:rsidRDefault="004A5974" w:rsidP="00B31086">
            <w:pPr>
              <w:rPr>
                <w:rFonts w:ascii="GHEA Grapalat" w:hAnsi="GHEA Grapalat" w:cs="Sylfaen"/>
              </w:rPr>
            </w:pPr>
            <w:r w:rsidRPr="00CF0E43">
              <w:rPr>
                <w:rFonts w:ascii="GHEA Grapalat" w:hAnsi="GHEA Grapalat" w:cs="Sylfaen"/>
              </w:rPr>
              <w:t>Հրշեջ-փրկարարական տեխնիկայի տեխնիկական սպասարկում և նորոգում</w:t>
            </w:r>
          </w:p>
        </w:tc>
        <w:tc>
          <w:tcPr>
            <w:tcW w:w="1263" w:type="dxa"/>
            <w:vAlign w:val="center"/>
          </w:tcPr>
          <w:p w:rsidR="004A5974" w:rsidRPr="00CF0E43" w:rsidRDefault="004A5974" w:rsidP="00B31086">
            <w:pPr>
              <w:pStyle w:val="af"/>
              <w:spacing w:before="0" w:beforeAutospacing="0" w:after="0" w:afterAutospacing="0"/>
              <w:ind w:left="155" w:right="60"/>
              <w:jc w:val="center"/>
              <w:rPr>
                <w:rFonts w:ascii="GHEA Grapalat" w:hAnsi="GHEA Grapalat"/>
                <w:sz w:val="20"/>
              </w:rPr>
            </w:pPr>
            <w:r w:rsidRPr="00CF0E43">
              <w:rPr>
                <w:rFonts w:ascii="GHEA Grapalat" w:hAnsi="GHEA Grapalat"/>
                <w:sz w:val="20"/>
                <w:lang w:val="en-US"/>
              </w:rPr>
              <w:t>3</w:t>
            </w:r>
            <w:r w:rsidRPr="00CF0E43">
              <w:rPr>
                <w:rFonts w:ascii="GHEA Grapalat" w:hAnsi="GHEA Grapalat"/>
                <w:sz w:val="20"/>
              </w:rPr>
              <w:t>0</w:t>
            </w:r>
          </w:p>
        </w:tc>
      </w:tr>
      <w:tr w:rsidR="004A5974" w:rsidRPr="00CF0E43" w:rsidTr="000A3C65">
        <w:tblPrEx>
          <w:tblLook w:val="00A0"/>
        </w:tblPrEx>
        <w:trPr>
          <w:tblCellSpacing w:w="0" w:type="dxa"/>
          <w:jc w:val="center"/>
        </w:trPr>
        <w:tc>
          <w:tcPr>
            <w:tcW w:w="927" w:type="dxa"/>
            <w:vAlign w:val="center"/>
          </w:tcPr>
          <w:p w:rsidR="004A5974" w:rsidRPr="00CF0E43" w:rsidRDefault="004A5974" w:rsidP="00B31086">
            <w:pPr>
              <w:pStyle w:val="af"/>
              <w:tabs>
                <w:tab w:val="left" w:pos="7208"/>
              </w:tabs>
              <w:spacing w:before="0" w:beforeAutospacing="0" w:after="0" w:afterAutospacing="0"/>
              <w:ind w:right="190"/>
              <w:jc w:val="center"/>
              <w:rPr>
                <w:rStyle w:val="af1"/>
                <w:rFonts w:ascii="GHEA Grapalat" w:hAnsi="GHEA Grapalat" w:cs="Sylfaen"/>
                <w:b w:val="0"/>
                <w:caps/>
                <w:sz w:val="20"/>
                <w:lang w:val="en-US"/>
              </w:rPr>
            </w:pPr>
          </w:p>
        </w:tc>
        <w:tc>
          <w:tcPr>
            <w:tcW w:w="10374" w:type="dxa"/>
            <w:gridSpan w:val="6"/>
            <w:vAlign w:val="center"/>
          </w:tcPr>
          <w:p w:rsidR="004A5974" w:rsidRPr="00CF0E43" w:rsidRDefault="004A5974" w:rsidP="00B31086">
            <w:pPr>
              <w:pStyle w:val="af"/>
              <w:spacing w:before="0" w:beforeAutospacing="0" w:after="0" w:afterAutospacing="0"/>
              <w:ind w:left="155" w:right="60"/>
              <w:jc w:val="center"/>
              <w:rPr>
                <w:rFonts w:ascii="GHEA Grapalat" w:hAnsi="GHEA Grapalat"/>
                <w:sz w:val="20"/>
              </w:rPr>
            </w:pPr>
            <w:r w:rsidRPr="00CF0E43">
              <w:rPr>
                <w:rFonts w:ascii="GHEA Grapalat" w:hAnsi="GHEA Grapalat"/>
                <w:b/>
                <w:sz w:val="20"/>
              </w:rPr>
              <w:t>Ոլորտ</w:t>
            </w:r>
            <w:r w:rsidRPr="00CF0E43">
              <w:rPr>
                <w:rFonts w:ascii="GHEA Grapalat" w:hAnsi="GHEA Grapalat" w:cs="Sylfaen"/>
                <w:b/>
                <w:bCs/>
                <w:sz w:val="20"/>
                <w:lang w:val="en-US"/>
              </w:rPr>
              <w:t xml:space="preserve">10. </w:t>
            </w:r>
            <w:r w:rsidRPr="00CF0E43">
              <w:rPr>
                <w:rFonts w:ascii="GHEA Grapalat" w:hAnsi="GHEA Grapalat" w:cs="Sylfaen"/>
                <w:b/>
                <w:bCs/>
                <w:caps/>
                <w:sz w:val="20"/>
              </w:rPr>
              <w:t>ս</w:t>
            </w:r>
            <w:r w:rsidRPr="00CF0E43">
              <w:rPr>
                <w:rFonts w:ascii="GHEA Grapalat" w:hAnsi="GHEA Grapalat" w:cs="Sylfaen"/>
                <w:b/>
                <w:bCs/>
                <w:sz w:val="20"/>
              </w:rPr>
              <w:t>պասարկում</w:t>
            </w:r>
          </w:p>
        </w:tc>
      </w:tr>
      <w:tr w:rsidR="004A5974" w:rsidRPr="00CF0E43" w:rsidTr="000A3C65">
        <w:tblPrEx>
          <w:tblLook w:val="00A0"/>
        </w:tblPrEx>
        <w:trPr>
          <w:tblCellSpacing w:w="0" w:type="dxa"/>
          <w:jc w:val="center"/>
        </w:trPr>
        <w:tc>
          <w:tcPr>
            <w:tcW w:w="927" w:type="dxa"/>
            <w:vAlign w:val="center"/>
          </w:tcPr>
          <w:p w:rsidR="004A5974" w:rsidRPr="00CF0E43" w:rsidRDefault="004A5974" w:rsidP="00B31086">
            <w:pPr>
              <w:pStyle w:val="af"/>
              <w:tabs>
                <w:tab w:val="left" w:pos="7208"/>
              </w:tabs>
              <w:spacing w:before="0" w:beforeAutospacing="0" w:after="0" w:afterAutospacing="0"/>
              <w:ind w:right="190"/>
              <w:jc w:val="center"/>
              <w:rPr>
                <w:rStyle w:val="af1"/>
                <w:rFonts w:ascii="GHEA Grapalat" w:hAnsi="GHEA Grapalat" w:cs="Sylfaen"/>
                <w:b w:val="0"/>
                <w:caps/>
                <w:sz w:val="20"/>
                <w:lang w:val="en-US"/>
              </w:rPr>
            </w:pPr>
          </w:p>
        </w:tc>
        <w:tc>
          <w:tcPr>
            <w:tcW w:w="9111" w:type="dxa"/>
            <w:gridSpan w:val="5"/>
            <w:vAlign w:val="center"/>
          </w:tcPr>
          <w:p w:rsidR="004A5974" w:rsidRPr="00CF0E43" w:rsidRDefault="004A5974" w:rsidP="00B31086">
            <w:pPr>
              <w:rPr>
                <w:rFonts w:ascii="GHEA Grapalat" w:hAnsi="GHEA Grapalat" w:cs="Sylfaen"/>
              </w:rPr>
            </w:pPr>
            <w:r w:rsidRPr="00CF0E43">
              <w:rPr>
                <w:rFonts w:ascii="GHEA Grapalat" w:hAnsi="GHEA Grapalat"/>
              </w:rPr>
              <w:t>Կառավարում՝ արտակարգ իրավիճակներում</w:t>
            </w:r>
          </w:p>
        </w:tc>
        <w:tc>
          <w:tcPr>
            <w:tcW w:w="1263" w:type="dxa"/>
            <w:vAlign w:val="center"/>
          </w:tcPr>
          <w:p w:rsidR="004A5974" w:rsidRPr="00CF0E43" w:rsidRDefault="004A5974" w:rsidP="00B31086">
            <w:pPr>
              <w:pStyle w:val="af"/>
              <w:spacing w:before="0" w:beforeAutospacing="0" w:after="0" w:afterAutospacing="0"/>
              <w:ind w:left="155" w:right="60"/>
              <w:jc w:val="center"/>
              <w:rPr>
                <w:rFonts w:ascii="GHEA Grapalat" w:hAnsi="GHEA Grapalat"/>
                <w:sz w:val="20"/>
              </w:rPr>
            </w:pPr>
            <w:r w:rsidRPr="00CF0E43">
              <w:rPr>
                <w:rFonts w:ascii="GHEA Grapalat" w:hAnsi="GHEA Grapalat"/>
                <w:sz w:val="20"/>
                <w:lang w:val="en-US"/>
              </w:rPr>
              <w:t>3</w:t>
            </w:r>
            <w:r w:rsidRPr="00CF0E43">
              <w:rPr>
                <w:rFonts w:ascii="GHEA Grapalat" w:hAnsi="GHEA Grapalat"/>
                <w:sz w:val="20"/>
              </w:rPr>
              <w:t>0</w:t>
            </w:r>
          </w:p>
        </w:tc>
      </w:tr>
      <w:tr w:rsidR="004A5974" w:rsidRPr="00CF0E43" w:rsidTr="000A3C65">
        <w:tblPrEx>
          <w:tblLook w:val="00A0"/>
        </w:tblPrEx>
        <w:trPr>
          <w:tblCellSpacing w:w="0" w:type="dxa"/>
          <w:jc w:val="center"/>
        </w:trPr>
        <w:tc>
          <w:tcPr>
            <w:tcW w:w="927" w:type="dxa"/>
            <w:vAlign w:val="center"/>
          </w:tcPr>
          <w:p w:rsidR="004A5974" w:rsidRPr="00CF0E43" w:rsidRDefault="004A5974" w:rsidP="00B31086">
            <w:pPr>
              <w:pStyle w:val="af"/>
              <w:tabs>
                <w:tab w:val="left" w:pos="7208"/>
              </w:tabs>
              <w:spacing w:before="0" w:beforeAutospacing="0" w:after="0" w:afterAutospacing="0"/>
              <w:ind w:right="190"/>
              <w:jc w:val="center"/>
              <w:rPr>
                <w:rStyle w:val="af1"/>
                <w:rFonts w:ascii="GHEA Grapalat" w:hAnsi="GHEA Grapalat" w:cs="Sylfaen"/>
                <w:b w:val="0"/>
                <w:caps/>
                <w:sz w:val="20"/>
                <w:lang w:val="en-US"/>
              </w:rPr>
            </w:pPr>
          </w:p>
        </w:tc>
        <w:tc>
          <w:tcPr>
            <w:tcW w:w="9111" w:type="dxa"/>
            <w:gridSpan w:val="5"/>
            <w:vAlign w:val="center"/>
          </w:tcPr>
          <w:p w:rsidR="004A5974" w:rsidRPr="00CF0E43" w:rsidRDefault="004A5974" w:rsidP="00B31086">
            <w:pPr>
              <w:rPr>
                <w:rFonts w:ascii="GHEA Grapalat" w:hAnsi="GHEA Grapalat"/>
              </w:rPr>
            </w:pPr>
            <w:r w:rsidRPr="00CF0E43">
              <w:rPr>
                <w:rFonts w:ascii="GHEA Grapalat" w:hAnsi="GHEA Grapalat"/>
              </w:rPr>
              <w:t>Հրդեհային պաշտպանություն</w:t>
            </w:r>
          </w:p>
        </w:tc>
        <w:tc>
          <w:tcPr>
            <w:tcW w:w="1263" w:type="dxa"/>
            <w:vAlign w:val="center"/>
          </w:tcPr>
          <w:p w:rsidR="004A5974" w:rsidRPr="00CF0E43" w:rsidRDefault="004A5974" w:rsidP="00B31086">
            <w:pPr>
              <w:pStyle w:val="af"/>
              <w:spacing w:before="0" w:beforeAutospacing="0" w:after="0" w:afterAutospacing="0"/>
              <w:ind w:left="155" w:right="60"/>
              <w:jc w:val="center"/>
              <w:rPr>
                <w:rFonts w:ascii="GHEA Grapalat" w:hAnsi="GHEA Grapalat"/>
                <w:sz w:val="20"/>
              </w:rPr>
            </w:pPr>
            <w:r w:rsidRPr="00CF0E43">
              <w:rPr>
                <w:rFonts w:ascii="GHEA Grapalat" w:hAnsi="GHEA Grapalat"/>
                <w:sz w:val="20"/>
                <w:lang w:val="en-US"/>
              </w:rPr>
              <w:t>3</w:t>
            </w:r>
            <w:r w:rsidRPr="00CF0E43">
              <w:rPr>
                <w:rFonts w:ascii="GHEA Grapalat" w:hAnsi="GHEA Grapalat"/>
                <w:sz w:val="20"/>
              </w:rPr>
              <w:t>0</w:t>
            </w:r>
          </w:p>
        </w:tc>
      </w:tr>
      <w:tr w:rsidR="004A5974" w:rsidRPr="00CF0E43" w:rsidTr="000A3C65">
        <w:tblPrEx>
          <w:tblLook w:val="00A0"/>
        </w:tblPrEx>
        <w:trPr>
          <w:tblCellSpacing w:w="0" w:type="dxa"/>
          <w:jc w:val="center"/>
        </w:trPr>
        <w:tc>
          <w:tcPr>
            <w:tcW w:w="10038" w:type="dxa"/>
            <w:gridSpan w:val="6"/>
            <w:vAlign w:val="center"/>
          </w:tcPr>
          <w:p w:rsidR="004A5974" w:rsidRPr="00CF0E43" w:rsidRDefault="004A5974" w:rsidP="00B31086">
            <w:pPr>
              <w:rPr>
                <w:rFonts w:ascii="GHEA Grapalat" w:hAnsi="GHEA Grapalat"/>
              </w:rPr>
            </w:pPr>
            <w:r w:rsidRPr="00CF0E43">
              <w:rPr>
                <w:rStyle w:val="af1"/>
                <w:rFonts w:ascii="GHEA Grapalat" w:hAnsi="GHEA Grapalat" w:cs="Sylfaen"/>
                <w:caps/>
              </w:rPr>
              <w:t xml:space="preserve">                  Ընդամենը</w:t>
            </w:r>
          </w:p>
        </w:tc>
        <w:tc>
          <w:tcPr>
            <w:tcW w:w="1263" w:type="dxa"/>
            <w:vAlign w:val="center"/>
          </w:tcPr>
          <w:p w:rsidR="004A5974" w:rsidRPr="00CF0E43" w:rsidRDefault="004A5974" w:rsidP="00B31086">
            <w:pPr>
              <w:pStyle w:val="af"/>
              <w:spacing w:before="0" w:beforeAutospacing="0" w:after="0" w:afterAutospacing="0"/>
              <w:ind w:left="155" w:right="60"/>
              <w:jc w:val="center"/>
              <w:rPr>
                <w:rFonts w:ascii="GHEA Grapalat" w:hAnsi="GHEA Grapalat"/>
                <w:sz w:val="20"/>
              </w:rPr>
            </w:pPr>
            <w:r w:rsidRPr="00CF0E43">
              <w:rPr>
                <w:rFonts w:ascii="GHEA Grapalat" w:hAnsi="GHEA Grapalat"/>
                <w:sz w:val="20"/>
                <w:lang w:val="en-US"/>
              </w:rPr>
              <w:t>9</w:t>
            </w:r>
            <w:r w:rsidRPr="00CF0E43">
              <w:rPr>
                <w:rFonts w:ascii="GHEA Grapalat" w:hAnsi="GHEA Grapalat"/>
                <w:sz w:val="20"/>
              </w:rPr>
              <w:t>0</w:t>
            </w:r>
          </w:p>
        </w:tc>
      </w:tr>
    </w:tbl>
    <w:p w:rsidR="004A5974" w:rsidRPr="00CF0E43" w:rsidRDefault="004A5974" w:rsidP="00C81B63">
      <w:pPr>
        <w:spacing w:line="360" w:lineRule="auto"/>
        <w:ind w:right="-25"/>
        <w:jc w:val="center"/>
        <w:rPr>
          <w:rFonts w:ascii="GHEA Grapalat" w:hAnsi="GHEA Grapalat"/>
          <w:b/>
        </w:rPr>
      </w:pPr>
    </w:p>
    <w:p w:rsidR="006B6B80" w:rsidRPr="00CF0E43" w:rsidRDefault="006B6B80" w:rsidP="00C81B63">
      <w:pPr>
        <w:spacing w:line="360" w:lineRule="auto"/>
        <w:ind w:right="-25"/>
        <w:jc w:val="center"/>
        <w:rPr>
          <w:rFonts w:ascii="GHEA Grapalat" w:hAnsi="GHEA Grapalat"/>
          <w:b/>
        </w:rPr>
      </w:pPr>
    </w:p>
    <w:p w:rsidR="006B6B80" w:rsidRPr="00CF0E43" w:rsidRDefault="006B6B80" w:rsidP="00C81B63">
      <w:pPr>
        <w:spacing w:line="360" w:lineRule="auto"/>
        <w:ind w:right="-25"/>
        <w:jc w:val="center"/>
        <w:rPr>
          <w:rFonts w:ascii="GHEA Grapalat" w:hAnsi="GHEA Grapalat"/>
          <w:b/>
        </w:rPr>
      </w:pPr>
    </w:p>
    <w:p w:rsidR="006B6B80" w:rsidRPr="00CF0E43" w:rsidRDefault="006B6B80" w:rsidP="00C81B63">
      <w:pPr>
        <w:spacing w:line="360" w:lineRule="auto"/>
        <w:ind w:right="-25"/>
        <w:jc w:val="center"/>
        <w:rPr>
          <w:rFonts w:ascii="GHEA Grapalat" w:hAnsi="GHEA Grapalat"/>
          <w:b/>
        </w:rPr>
      </w:pPr>
    </w:p>
    <w:p w:rsidR="006B6B80" w:rsidRPr="00CF0E43" w:rsidRDefault="006B6B80" w:rsidP="00C81B63">
      <w:pPr>
        <w:spacing w:line="360" w:lineRule="auto"/>
        <w:ind w:right="-25"/>
        <w:jc w:val="center"/>
        <w:rPr>
          <w:rFonts w:ascii="GHEA Grapalat" w:hAnsi="GHEA Grapalat"/>
          <w:b/>
        </w:rPr>
      </w:pPr>
    </w:p>
    <w:p w:rsidR="004A5974" w:rsidRPr="00CF0E43" w:rsidRDefault="004A5974" w:rsidP="00607F82">
      <w:pPr>
        <w:spacing w:line="360" w:lineRule="auto"/>
        <w:ind w:left="500" w:right="175" w:firstLine="800"/>
        <w:jc w:val="center"/>
        <w:rPr>
          <w:rFonts w:ascii="GHEA Grapalat" w:hAnsi="GHEA Grapalat" w:cs="GHEA Grapalat"/>
          <w:b/>
          <w:bCs/>
          <w:lang w:val="af-ZA"/>
        </w:rPr>
      </w:pPr>
    </w:p>
    <w:sectPr w:rsidR="004A5974" w:rsidRPr="00CF0E43" w:rsidSect="00CF0E43">
      <w:pgSz w:w="12240" w:h="15840"/>
      <w:pgMar w:top="900" w:right="2175" w:bottom="72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ssian Baltica">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HEA Mariam">
    <w:altName w:val="Times New Roman"/>
    <w:panose1 w:val="00000000000000000000"/>
    <w:charset w:val="00"/>
    <w:family w:val="modern"/>
    <w:notTrueType/>
    <w:pitch w:val="variable"/>
    <w:sig w:usb0="00000001"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7FE"/>
    <w:multiLevelType w:val="hybridMultilevel"/>
    <w:tmpl w:val="A732D624"/>
    <w:lvl w:ilvl="0" w:tplc="4EA8EC7A">
      <w:numFmt w:val="bullet"/>
      <w:lvlText w:val="-"/>
      <w:lvlJc w:val="left"/>
      <w:pPr>
        <w:ind w:left="1069" w:hanging="360"/>
      </w:pPr>
      <w:rPr>
        <w:rFonts w:ascii="GHEA Grapalat" w:eastAsia="Times New Roman" w:hAnsi="GHEA Grapalat"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2A25DE"/>
    <w:multiLevelType w:val="hybridMultilevel"/>
    <w:tmpl w:val="C65068C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B29D0"/>
    <w:multiLevelType w:val="hybridMultilevel"/>
    <w:tmpl w:val="E75405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BB0AA7"/>
    <w:multiLevelType w:val="hybridMultilevel"/>
    <w:tmpl w:val="379E36F6"/>
    <w:lvl w:ilvl="0" w:tplc="81D8E4D4">
      <w:start w:val="4"/>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
    <w:nsid w:val="1BFD6FB0"/>
    <w:multiLevelType w:val="hybridMultilevel"/>
    <w:tmpl w:val="DDAC8A6C"/>
    <w:lvl w:ilvl="0" w:tplc="9C0C0D42">
      <w:start w:val="1"/>
      <w:numFmt w:val="decimal"/>
      <w:lvlText w:val="%1."/>
      <w:lvlJc w:val="left"/>
      <w:pPr>
        <w:tabs>
          <w:tab w:val="num" w:pos="720"/>
        </w:tabs>
        <w:ind w:left="720" w:hanging="360"/>
      </w:pPr>
      <w:rPr>
        <w:rFonts w:ascii="GHEA Grapalat" w:hAnsi="GHEA Grapalat"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0B13DD"/>
    <w:multiLevelType w:val="hybridMultilevel"/>
    <w:tmpl w:val="6C6A7DE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22664C58"/>
    <w:multiLevelType w:val="hybridMultilevel"/>
    <w:tmpl w:val="05B698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D17A26"/>
    <w:multiLevelType w:val="hybridMultilevel"/>
    <w:tmpl w:val="BAF6F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3C557D"/>
    <w:multiLevelType w:val="hybridMultilevel"/>
    <w:tmpl w:val="BF0EF5FC"/>
    <w:lvl w:ilvl="0" w:tplc="6A1893E8">
      <w:start w:val="4"/>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2F8F3084"/>
    <w:multiLevelType w:val="hybridMultilevel"/>
    <w:tmpl w:val="5FAE12D6"/>
    <w:lvl w:ilvl="0" w:tplc="2BDE6594">
      <w:start w:val="1"/>
      <w:numFmt w:val="decimal"/>
      <w:lvlText w:val="%1."/>
      <w:lvlJc w:val="left"/>
      <w:pPr>
        <w:tabs>
          <w:tab w:val="num" w:pos="837"/>
        </w:tabs>
        <w:ind w:left="837" w:hanging="585"/>
      </w:pPr>
      <w:rPr>
        <w:rFonts w:cs="Sylfae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0">
    <w:nsid w:val="363A7CE3"/>
    <w:multiLevelType w:val="hybridMultilevel"/>
    <w:tmpl w:val="E5AEE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E3AC1"/>
    <w:multiLevelType w:val="hybridMultilevel"/>
    <w:tmpl w:val="B01228E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6527664"/>
    <w:multiLevelType w:val="hybridMultilevel"/>
    <w:tmpl w:val="F5B246CE"/>
    <w:lvl w:ilvl="0" w:tplc="42DC66C4">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3">
    <w:nsid w:val="4A7534B7"/>
    <w:multiLevelType w:val="hybridMultilevel"/>
    <w:tmpl w:val="F85811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BE6509"/>
    <w:multiLevelType w:val="hybridMultilevel"/>
    <w:tmpl w:val="9F96BB18"/>
    <w:lvl w:ilvl="0" w:tplc="123253CC">
      <w:start w:val="1"/>
      <w:numFmt w:val="decimal"/>
      <w:lvlText w:val="%1."/>
      <w:lvlJc w:val="left"/>
      <w:pPr>
        <w:ind w:left="720" w:hanging="360"/>
      </w:pPr>
      <w:rPr>
        <w:rFonts w:ascii="GHEA Grapalat" w:hAnsi="GHEA Grapalat"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086A92"/>
    <w:multiLevelType w:val="hybridMultilevel"/>
    <w:tmpl w:val="658E8B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1CD0F17"/>
    <w:multiLevelType w:val="hybridMultilevel"/>
    <w:tmpl w:val="70B0A1D4"/>
    <w:lvl w:ilvl="0" w:tplc="EDCC71B0">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7">
    <w:nsid w:val="7BAA76BB"/>
    <w:multiLevelType w:val="hybridMultilevel"/>
    <w:tmpl w:val="C5DC1C44"/>
    <w:lvl w:ilvl="0" w:tplc="CC185014">
      <w:start w:val="1"/>
      <w:numFmt w:val="decimal"/>
      <w:lvlText w:val="%1."/>
      <w:lvlJc w:val="left"/>
      <w:pPr>
        <w:tabs>
          <w:tab w:val="num" w:pos="1020"/>
        </w:tabs>
        <w:ind w:left="1020" w:hanging="420"/>
      </w:pPr>
      <w:rPr>
        <w:rFonts w:ascii="Sylfaen" w:eastAsia="Times New Roman" w:hAnsi="Sylfaen" w:cs="Sylfaen"/>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8">
    <w:nsid w:val="7C330DC9"/>
    <w:multiLevelType w:val="hybridMultilevel"/>
    <w:tmpl w:val="F198E48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26014A"/>
    <w:multiLevelType w:val="hybridMultilevel"/>
    <w:tmpl w:val="4D3C47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D5B4F4E"/>
    <w:multiLevelType w:val="hybridMultilevel"/>
    <w:tmpl w:val="435A4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17"/>
  </w:num>
  <w:num w:numId="5">
    <w:abstractNumId w:val="3"/>
  </w:num>
  <w:num w:numId="6">
    <w:abstractNumId w:val="4"/>
  </w:num>
  <w:num w:numId="7">
    <w:abstractNumId w:val="9"/>
  </w:num>
  <w:num w:numId="8">
    <w:abstractNumId w:val="14"/>
  </w:num>
  <w:num w:numId="9">
    <w:abstractNumId w:val="16"/>
  </w:num>
  <w:num w:numId="10">
    <w:abstractNumId w:val="6"/>
  </w:num>
  <w:num w:numId="11">
    <w:abstractNumId w:val="11"/>
  </w:num>
  <w:num w:numId="12">
    <w:abstractNumId w:val="20"/>
  </w:num>
  <w:num w:numId="13">
    <w:abstractNumId w:val="7"/>
  </w:num>
  <w:num w:numId="14">
    <w:abstractNumId w:val="18"/>
  </w:num>
  <w:num w:numId="15">
    <w:abstractNumId w:val="19"/>
  </w:num>
  <w:num w:numId="16">
    <w:abstractNumId w:val="15"/>
  </w:num>
  <w:num w:numId="17">
    <w:abstractNumId w:val="2"/>
  </w:num>
  <w:num w:numId="18">
    <w:abstractNumId w:val="1"/>
  </w:num>
  <w:num w:numId="19">
    <w:abstractNumId w:val="0"/>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607F82"/>
    <w:rsid w:val="00032956"/>
    <w:rsid w:val="000348CF"/>
    <w:rsid w:val="000638C2"/>
    <w:rsid w:val="0007183B"/>
    <w:rsid w:val="000749D6"/>
    <w:rsid w:val="0009049B"/>
    <w:rsid w:val="00096126"/>
    <w:rsid w:val="00096C80"/>
    <w:rsid w:val="000A3C65"/>
    <w:rsid w:val="000B78CB"/>
    <w:rsid w:val="000C00B8"/>
    <w:rsid w:val="000C4B30"/>
    <w:rsid w:val="000C617E"/>
    <w:rsid w:val="000D324C"/>
    <w:rsid w:val="000F1184"/>
    <w:rsid w:val="000F304C"/>
    <w:rsid w:val="00107F23"/>
    <w:rsid w:val="00171F40"/>
    <w:rsid w:val="00177623"/>
    <w:rsid w:val="001838EF"/>
    <w:rsid w:val="00191CF0"/>
    <w:rsid w:val="00196608"/>
    <w:rsid w:val="001A0C24"/>
    <w:rsid w:val="001B0423"/>
    <w:rsid w:val="001D007D"/>
    <w:rsid w:val="001D294C"/>
    <w:rsid w:val="001E37CA"/>
    <w:rsid w:val="001F510C"/>
    <w:rsid w:val="001F54C6"/>
    <w:rsid w:val="00205A51"/>
    <w:rsid w:val="00211D47"/>
    <w:rsid w:val="0023047B"/>
    <w:rsid w:val="00261121"/>
    <w:rsid w:val="002808E6"/>
    <w:rsid w:val="002819DC"/>
    <w:rsid w:val="002865EB"/>
    <w:rsid w:val="002D2AE6"/>
    <w:rsid w:val="002E1D5F"/>
    <w:rsid w:val="0031135D"/>
    <w:rsid w:val="00317833"/>
    <w:rsid w:val="0032260E"/>
    <w:rsid w:val="00322ECA"/>
    <w:rsid w:val="003321A2"/>
    <w:rsid w:val="003335F0"/>
    <w:rsid w:val="0034243F"/>
    <w:rsid w:val="00371F40"/>
    <w:rsid w:val="00375F92"/>
    <w:rsid w:val="00396031"/>
    <w:rsid w:val="00396198"/>
    <w:rsid w:val="003A43CE"/>
    <w:rsid w:val="003A4535"/>
    <w:rsid w:val="003A5AE6"/>
    <w:rsid w:val="003B3341"/>
    <w:rsid w:val="003C2BB7"/>
    <w:rsid w:val="003F02BB"/>
    <w:rsid w:val="004151B3"/>
    <w:rsid w:val="004652E3"/>
    <w:rsid w:val="004740E5"/>
    <w:rsid w:val="00475668"/>
    <w:rsid w:val="004A1317"/>
    <w:rsid w:val="004A5974"/>
    <w:rsid w:val="004C3E67"/>
    <w:rsid w:val="004C4D9D"/>
    <w:rsid w:val="004D0E54"/>
    <w:rsid w:val="004E3CBA"/>
    <w:rsid w:val="00522C3F"/>
    <w:rsid w:val="00530C7C"/>
    <w:rsid w:val="00536A9A"/>
    <w:rsid w:val="005414AE"/>
    <w:rsid w:val="00546D19"/>
    <w:rsid w:val="00547250"/>
    <w:rsid w:val="005664B4"/>
    <w:rsid w:val="00576087"/>
    <w:rsid w:val="00597EBA"/>
    <w:rsid w:val="005A1186"/>
    <w:rsid w:val="005A1EFA"/>
    <w:rsid w:val="005A26EF"/>
    <w:rsid w:val="005A287B"/>
    <w:rsid w:val="005A3125"/>
    <w:rsid w:val="005A675F"/>
    <w:rsid w:val="005B6410"/>
    <w:rsid w:val="005C1629"/>
    <w:rsid w:val="005E3575"/>
    <w:rsid w:val="00600622"/>
    <w:rsid w:val="00606A2A"/>
    <w:rsid w:val="00607F82"/>
    <w:rsid w:val="006176DF"/>
    <w:rsid w:val="00640862"/>
    <w:rsid w:val="0064558E"/>
    <w:rsid w:val="00647D6F"/>
    <w:rsid w:val="00692769"/>
    <w:rsid w:val="00692F18"/>
    <w:rsid w:val="006A0DB1"/>
    <w:rsid w:val="006B5EC0"/>
    <w:rsid w:val="006B6B80"/>
    <w:rsid w:val="006B7192"/>
    <w:rsid w:val="006D4207"/>
    <w:rsid w:val="006F0593"/>
    <w:rsid w:val="006F39AF"/>
    <w:rsid w:val="00702A84"/>
    <w:rsid w:val="00712A49"/>
    <w:rsid w:val="00717036"/>
    <w:rsid w:val="007233C6"/>
    <w:rsid w:val="007249D2"/>
    <w:rsid w:val="00726F6C"/>
    <w:rsid w:val="00733B11"/>
    <w:rsid w:val="0074493E"/>
    <w:rsid w:val="0074714D"/>
    <w:rsid w:val="00767D35"/>
    <w:rsid w:val="0077588D"/>
    <w:rsid w:val="00785F5A"/>
    <w:rsid w:val="007B0576"/>
    <w:rsid w:val="007C1A40"/>
    <w:rsid w:val="007C395B"/>
    <w:rsid w:val="007D2215"/>
    <w:rsid w:val="007D606D"/>
    <w:rsid w:val="007E068B"/>
    <w:rsid w:val="00810D90"/>
    <w:rsid w:val="00811546"/>
    <w:rsid w:val="00821AB0"/>
    <w:rsid w:val="008251E3"/>
    <w:rsid w:val="008363E8"/>
    <w:rsid w:val="008505B0"/>
    <w:rsid w:val="00852918"/>
    <w:rsid w:val="00855845"/>
    <w:rsid w:val="00867A49"/>
    <w:rsid w:val="00873596"/>
    <w:rsid w:val="00873BDE"/>
    <w:rsid w:val="00874176"/>
    <w:rsid w:val="00895DA0"/>
    <w:rsid w:val="008A64E8"/>
    <w:rsid w:val="008B566B"/>
    <w:rsid w:val="008C77E4"/>
    <w:rsid w:val="008D7F09"/>
    <w:rsid w:val="008E3AA4"/>
    <w:rsid w:val="009032CD"/>
    <w:rsid w:val="00905BA0"/>
    <w:rsid w:val="009069C6"/>
    <w:rsid w:val="00912805"/>
    <w:rsid w:val="009204AD"/>
    <w:rsid w:val="00935C07"/>
    <w:rsid w:val="00946BA3"/>
    <w:rsid w:val="00947CBA"/>
    <w:rsid w:val="00964972"/>
    <w:rsid w:val="00966117"/>
    <w:rsid w:val="00974D3E"/>
    <w:rsid w:val="0097544C"/>
    <w:rsid w:val="00981036"/>
    <w:rsid w:val="00983FE3"/>
    <w:rsid w:val="009A2522"/>
    <w:rsid w:val="009A4DE4"/>
    <w:rsid w:val="009B3EDC"/>
    <w:rsid w:val="009C0146"/>
    <w:rsid w:val="009E0E08"/>
    <w:rsid w:val="009F4DDC"/>
    <w:rsid w:val="00A059DA"/>
    <w:rsid w:val="00A34F0E"/>
    <w:rsid w:val="00A42CEF"/>
    <w:rsid w:val="00A643CA"/>
    <w:rsid w:val="00A82C84"/>
    <w:rsid w:val="00A92C9F"/>
    <w:rsid w:val="00A97B20"/>
    <w:rsid w:val="00AA41BE"/>
    <w:rsid w:val="00AA7DF9"/>
    <w:rsid w:val="00AE43D3"/>
    <w:rsid w:val="00AF311E"/>
    <w:rsid w:val="00B04DF8"/>
    <w:rsid w:val="00B126DF"/>
    <w:rsid w:val="00B16FF5"/>
    <w:rsid w:val="00B20057"/>
    <w:rsid w:val="00B23E62"/>
    <w:rsid w:val="00B31086"/>
    <w:rsid w:val="00B41167"/>
    <w:rsid w:val="00B43D3B"/>
    <w:rsid w:val="00B5343E"/>
    <w:rsid w:val="00B701FE"/>
    <w:rsid w:val="00B71BEC"/>
    <w:rsid w:val="00B944A9"/>
    <w:rsid w:val="00BA6105"/>
    <w:rsid w:val="00BA6E59"/>
    <w:rsid w:val="00BB0636"/>
    <w:rsid w:val="00BD358B"/>
    <w:rsid w:val="00BE6AC4"/>
    <w:rsid w:val="00BF6CD8"/>
    <w:rsid w:val="00C42454"/>
    <w:rsid w:val="00C7755B"/>
    <w:rsid w:val="00C81B63"/>
    <w:rsid w:val="00C87816"/>
    <w:rsid w:val="00CA1DA8"/>
    <w:rsid w:val="00CA1F3D"/>
    <w:rsid w:val="00CD1632"/>
    <w:rsid w:val="00CE45F9"/>
    <w:rsid w:val="00CE76E3"/>
    <w:rsid w:val="00CF0E43"/>
    <w:rsid w:val="00D005EA"/>
    <w:rsid w:val="00D05673"/>
    <w:rsid w:val="00D06515"/>
    <w:rsid w:val="00D218EE"/>
    <w:rsid w:val="00D4612C"/>
    <w:rsid w:val="00D63DF6"/>
    <w:rsid w:val="00D803DD"/>
    <w:rsid w:val="00D803E0"/>
    <w:rsid w:val="00D916A4"/>
    <w:rsid w:val="00DA4CF6"/>
    <w:rsid w:val="00DC07F9"/>
    <w:rsid w:val="00DC2103"/>
    <w:rsid w:val="00DC2450"/>
    <w:rsid w:val="00DC454E"/>
    <w:rsid w:val="00DD723C"/>
    <w:rsid w:val="00DD752D"/>
    <w:rsid w:val="00DF1365"/>
    <w:rsid w:val="00DF7882"/>
    <w:rsid w:val="00E0416B"/>
    <w:rsid w:val="00E4194A"/>
    <w:rsid w:val="00E75F4B"/>
    <w:rsid w:val="00E82C68"/>
    <w:rsid w:val="00EA22EA"/>
    <w:rsid w:val="00EB7884"/>
    <w:rsid w:val="00ED3830"/>
    <w:rsid w:val="00EF017B"/>
    <w:rsid w:val="00EF2DF0"/>
    <w:rsid w:val="00F0414E"/>
    <w:rsid w:val="00F1683B"/>
    <w:rsid w:val="00F327DE"/>
    <w:rsid w:val="00F33276"/>
    <w:rsid w:val="00F34E55"/>
    <w:rsid w:val="00F35E1B"/>
    <w:rsid w:val="00F430B4"/>
    <w:rsid w:val="00F570B7"/>
    <w:rsid w:val="00F57769"/>
    <w:rsid w:val="00F710D5"/>
    <w:rsid w:val="00F83DFE"/>
    <w:rsid w:val="00FA3621"/>
    <w:rsid w:val="00FA41EA"/>
    <w:rsid w:val="00FA7183"/>
    <w:rsid w:val="00FB53E6"/>
    <w:rsid w:val="00FD03A5"/>
    <w:rsid w:val="00FD3DFA"/>
    <w:rsid w:val="00FD7697"/>
    <w:rsid w:val="00FE3B42"/>
    <w:rsid w:val="00FF0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44A9"/>
    <w:rPr>
      <w:sz w:val="20"/>
      <w:szCs w:val="20"/>
      <w:lang w:val="en-GB" w:eastAsia="ru-RU"/>
    </w:rPr>
  </w:style>
  <w:style w:type="paragraph" w:styleId="1">
    <w:name w:val="heading 1"/>
    <w:basedOn w:val="a"/>
    <w:next w:val="a"/>
    <w:link w:val="10"/>
    <w:uiPriority w:val="99"/>
    <w:qFormat/>
    <w:rsid w:val="00607F82"/>
    <w:pPr>
      <w:keepNext/>
      <w:jc w:val="center"/>
      <w:outlineLvl w:val="0"/>
    </w:pPr>
    <w:rPr>
      <w:rFonts w:ascii="Arial Armenian" w:hAnsi="Arial Armenian"/>
      <w:b/>
      <w:sz w:val="22"/>
    </w:rPr>
  </w:style>
  <w:style w:type="paragraph" w:styleId="2">
    <w:name w:val="heading 2"/>
    <w:basedOn w:val="a"/>
    <w:next w:val="a"/>
    <w:link w:val="20"/>
    <w:uiPriority w:val="99"/>
    <w:qFormat/>
    <w:rsid w:val="00607F82"/>
    <w:pPr>
      <w:keepNext/>
      <w:jc w:val="center"/>
      <w:outlineLvl w:val="1"/>
    </w:pPr>
    <w:rPr>
      <w:rFonts w:ascii="Baltica" w:hAnsi="Baltica"/>
      <w:b/>
    </w:rPr>
  </w:style>
  <w:style w:type="paragraph" w:styleId="3">
    <w:name w:val="heading 3"/>
    <w:basedOn w:val="a"/>
    <w:next w:val="a"/>
    <w:link w:val="30"/>
    <w:uiPriority w:val="99"/>
    <w:qFormat/>
    <w:rsid w:val="00607F82"/>
    <w:pPr>
      <w:keepNext/>
      <w:ind w:right="630"/>
      <w:jc w:val="center"/>
      <w:outlineLvl w:val="2"/>
    </w:pPr>
    <w:rPr>
      <w:rFonts w:ascii="Times Armenian" w:hAnsi="Times Armenian"/>
      <w:sz w:val="30"/>
    </w:rPr>
  </w:style>
  <w:style w:type="paragraph" w:styleId="4">
    <w:name w:val="heading 4"/>
    <w:basedOn w:val="a"/>
    <w:next w:val="a"/>
    <w:link w:val="40"/>
    <w:uiPriority w:val="99"/>
    <w:qFormat/>
    <w:rsid w:val="00607F82"/>
    <w:pPr>
      <w:keepNext/>
      <w:jc w:val="center"/>
      <w:outlineLvl w:val="3"/>
    </w:pPr>
    <w:rPr>
      <w:rFonts w:ascii="Arial Armenian" w:hAnsi="Arial Armenian"/>
      <w:b/>
      <w:sz w:val="23"/>
    </w:rPr>
  </w:style>
  <w:style w:type="paragraph" w:styleId="5">
    <w:name w:val="heading 5"/>
    <w:basedOn w:val="a"/>
    <w:next w:val="a"/>
    <w:link w:val="50"/>
    <w:uiPriority w:val="99"/>
    <w:qFormat/>
    <w:rsid w:val="00607F82"/>
    <w:pPr>
      <w:keepNext/>
      <w:jc w:val="center"/>
      <w:outlineLvl w:val="4"/>
    </w:pPr>
    <w:rPr>
      <w:rFonts w:ascii="Times Armenian" w:hAnsi="Times Armenian"/>
      <w:b/>
      <w:sz w:val="28"/>
    </w:rPr>
  </w:style>
  <w:style w:type="paragraph" w:styleId="6">
    <w:name w:val="heading 6"/>
    <w:basedOn w:val="a"/>
    <w:next w:val="a"/>
    <w:link w:val="60"/>
    <w:uiPriority w:val="99"/>
    <w:qFormat/>
    <w:rsid w:val="00607F82"/>
    <w:pPr>
      <w:keepNext/>
      <w:ind w:left="-851"/>
      <w:outlineLvl w:val="5"/>
    </w:pPr>
    <w:rPr>
      <w:rFonts w:ascii="Times Armenian" w:hAnsi="Times Armenian"/>
      <w:sz w:val="36"/>
    </w:rPr>
  </w:style>
  <w:style w:type="paragraph" w:styleId="7">
    <w:name w:val="heading 7"/>
    <w:basedOn w:val="a"/>
    <w:next w:val="a"/>
    <w:link w:val="70"/>
    <w:uiPriority w:val="99"/>
    <w:qFormat/>
    <w:rsid w:val="00607F82"/>
    <w:pPr>
      <w:keepNext/>
      <w:ind w:left="-851"/>
      <w:outlineLvl w:val="6"/>
    </w:pPr>
    <w:rPr>
      <w:rFonts w:ascii="Times Armenian" w:hAnsi="Times Armenian"/>
      <w:sz w:val="24"/>
    </w:rPr>
  </w:style>
  <w:style w:type="paragraph" w:styleId="8">
    <w:name w:val="heading 8"/>
    <w:basedOn w:val="a"/>
    <w:next w:val="a"/>
    <w:link w:val="80"/>
    <w:uiPriority w:val="99"/>
    <w:qFormat/>
    <w:rsid w:val="00607F82"/>
    <w:pPr>
      <w:keepNext/>
      <w:jc w:val="center"/>
      <w:outlineLvl w:val="7"/>
    </w:pPr>
    <w:rPr>
      <w:rFonts w:ascii="Arial Armenian" w:hAnsi="Arial Armenian"/>
      <w:b/>
      <w:sz w:val="24"/>
    </w:rPr>
  </w:style>
  <w:style w:type="paragraph" w:styleId="9">
    <w:name w:val="heading 9"/>
    <w:basedOn w:val="a"/>
    <w:next w:val="a"/>
    <w:link w:val="90"/>
    <w:uiPriority w:val="99"/>
    <w:qFormat/>
    <w:rsid w:val="00607F82"/>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A26EF"/>
    <w:rPr>
      <w:rFonts w:ascii="Cambria" w:hAnsi="Cambria" w:cs="Times New Roman"/>
      <w:b/>
      <w:bCs/>
      <w:kern w:val="32"/>
      <w:sz w:val="32"/>
      <w:szCs w:val="32"/>
      <w:lang w:val="en-GB" w:eastAsia="ru-RU"/>
    </w:rPr>
  </w:style>
  <w:style w:type="character" w:customStyle="1" w:styleId="Heading2Char">
    <w:name w:val="Heading 2 Char"/>
    <w:basedOn w:val="a0"/>
    <w:uiPriority w:val="99"/>
    <w:semiHidden/>
    <w:locked/>
    <w:rsid w:val="005A26EF"/>
    <w:rPr>
      <w:rFonts w:ascii="Cambria" w:hAnsi="Cambria" w:cs="Times New Roman"/>
      <w:b/>
      <w:bCs/>
      <w:i/>
      <w:iCs/>
      <w:sz w:val="28"/>
      <w:szCs w:val="28"/>
      <w:lang w:val="en-GB" w:eastAsia="ru-RU"/>
    </w:rPr>
  </w:style>
  <w:style w:type="character" w:customStyle="1" w:styleId="30">
    <w:name w:val="Заголовок 3 Знак"/>
    <w:basedOn w:val="a0"/>
    <w:link w:val="3"/>
    <w:uiPriority w:val="99"/>
    <w:semiHidden/>
    <w:locked/>
    <w:rsid w:val="005A26EF"/>
    <w:rPr>
      <w:rFonts w:ascii="Cambria" w:hAnsi="Cambria" w:cs="Times New Roman"/>
      <w:b/>
      <w:bCs/>
      <w:sz w:val="26"/>
      <w:szCs w:val="26"/>
      <w:lang w:val="en-GB" w:eastAsia="ru-RU"/>
    </w:rPr>
  </w:style>
  <w:style w:type="character" w:customStyle="1" w:styleId="Heading4Char">
    <w:name w:val="Heading 4 Char"/>
    <w:basedOn w:val="a0"/>
    <w:uiPriority w:val="99"/>
    <w:semiHidden/>
    <w:locked/>
    <w:rsid w:val="005A26EF"/>
    <w:rPr>
      <w:rFonts w:ascii="Calibri" w:hAnsi="Calibri" w:cs="Times New Roman"/>
      <w:b/>
      <w:bCs/>
      <w:sz w:val="28"/>
      <w:szCs w:val="28"/>
      <w:lang w:val="en-GB" w:eastAsia="ru-RU"/>
    </w:rPr>
  </w:style>
  <w:style w:type="character" w:customStyle="1" w:styleId="50">
    <w:name w:val="Заголовок 5 Знак"/>
    <w:basedOn w:val="a0"/>
    <w:link w:val="5"/>
    <w:uiPriority w:val="99"/>
    <w:semiHidden/>
    <w:locked/>
    <w:rsid w:val="005A26EF"/>
    <w:rPr>
      <w:rFonts w:ascii="Calibri" w:hAnsi="Calibri" w:cs="Times New Roman"/>
      <w:b/>
      <w:bCs/>
      <w:i/>
      <w:iCs/>
      <w:sz w:val="26"/>
      <w:szCs w:val="26"/>
      <w:lang w:val="en-GB" w:eastAsia="ru-RU"/>
    </w:rPr>
  </w:style>
  <w:style w:type="character" w:customStyle="1" w:styleId="60">
    <w:name w:val="Заголовок 6 Знак"/>
    <w:basedOn w:val="a0"/>
    <w:link w:val="6"/>
    <w:uiPriority w:val="99"/>
    <w:semiHidden/>
    <w:locked/>
    <w:rsid w:val="005A26EF"/>
    <w:rPr>
      <w:rFonts w:ascii="Calibri" w:hAnsi="Calibri" w:cs="Times New Roman"/>
      <w:b/>
      <w:bCs/>
      <w:lang w:val="en-GB" w:eastAsia="ru-RU"/>
    </w:rPr>
  </w:style>
  <w:style w:type="character" w:customStyle="1" w:styleId="70">
    <w:name w:val="Заголовок 7 Знак"/>
    <w:basedOn w:val="a0"/>
    <w:link w:val="7"/>
    <w:uiPriority w:val="99"/>
    <w:semiHidden/>
    <w:locked/>
    <w:rsid w:val="005A26EF"/>
    <w:rPr>
      <w:rFonts w:ascii="Calibri" w:hAnsi="Calibri" w:cs="Times New Roman"/>
      <w:sz w:val="24"/>
      <w:szCs w:val="24"/>
      <w:lang w:val="en-GB" w:eastAsia="ru-RU"/>
    </w:rPr>
  </w:style>
  <w:style w:type="character" w:customStyle="1" w:styleId="Heading8Char">
    <w:name w:val="Heading 8 Char"/>
    <w:basedOn w:val="a0"/>
    <w:uiPriority w:val="99"/>
    <w:semiHidden/>
    <w:locked/>
    <w:rsid w:val="005A26EF"/>
    <w:rPr>
      <w:rFonts w:ascii="Calibri" w:hAnsi="Calibri" w:cs="Times New Roman"/>
      <w:i/>
      <w:iCs/>
      <w:sz w:val="24"/>
      <w:szCs w:val="24"/>
      <w:lang w:val="en-GB" w:eastAsia="ru-RU"/>
    </w:rPr>
  </w:style>
  <w:style w:type="character" w:customStyle="1" w:styleId="90">
    <w:name w:val="Заголовок 9 Знак"/>
    <w:basedOn w:val="a0"/>
    <w:link w:val="9"/>
    <w:uiPriority w:val="99"/>
    <w:semiHidden/>
    <w:locked/>
    <w:rsid w:val="005A26EF"/>
    <w:rPr>
      <w:rFonts w:ascii="Cambria" w:hAnsi="Cambria" w:cs="Times New Roman"/>
      <w:lang w:val="en-GB" w:eastAsia="ru-RU"/>
    </w:rPr>
  </w:style>
  <w:style w:type="paragraph" w:styleId="a3">
    <w:name w:val="Balloon Text"/>
    <w:basedOn w:val="a"/>
    <w:link w:val="a4"/>
    <w:uiPriority w:val="99"/>
    <w:semiHidden/>
    <w:rsid w:val="00C87816"/>
    <w:rPr>
      <w:rFonts w:ascii="Tahoma" w:hAnsi="Tahoma" w:cs="Tahoma"/>
      <w:sz w:val="16"/>
      <w:szCs w:val="16"/>
      <w:lang w:val="en-US" w:eastAsia="en-US"/>
    </w:rPr>
  </w:style>
  <w:style w:type="character" w:customStyle="1" w:styleId="a4">
    <w:name w:val="Текст выноски Знак"/>
    <w:basedOn w:val="a0"/>
    <w:link w:val="a3"/>
    <w:uiPriority w:val="99"/>
    <w:semiHidden/>
    <w:locked/>
    <w:rsid w:val="0023047B"/>
    <w:rPr>
      <w:rFonts w:cs="Times New Roman"/>
      <w:sz w:val="2"/>
      <w:lang w:val="en-GB" w:eastAsia="ru-RU"/>
    </w:rPr>
  </w:style>
  <w:style w:type="character" w:customStyle="1" w:styleId="10">
    <w:name w:val="Заголовок 1 Знак"/>
    <w:basedOn w:val="a0"/>
    <w:link w:val="1"/>
    <w:uiPriority w:val="99"/>
    <w:locked/>
    <w:rsid w:val="00607F82"/>
    <w:rPr>
      <w:rFonts w:ascii="Arial Armenian" w:hAnsi="Arial Armenian" w:cs="Times New Roman"/>
      <w:b/>
      <w:sz w:val="22"/>
      <w:lang w:val="en-GB" w:eastAsia="ru-RU" w:bidi="ar-SA"/>
    </w:rPr>
  </w:style>
  <w:style w:type="character" w:customStyle="1" w:styleId="20">
    <w:name w:val="Заголовок 2 Знак"/>
    <w:basedOn w:val="a0"/>
    <w:link w:val="2"/>
    <w:uiPriority w:val="99"/>
    <w:locked/>
    <w:rsid w:val="00607F82"/>
    <w:rPr>
      <w:rFonts w:ascii="Baltica" w:hAnsi="Baltica" w:cs="Times New Roman"/>
      <w:b/>
      <w:lang w:val="en-GB" w:eastAsia="ru-RU" w:bidi="ar-SA"/>
    </w:rPr>
  </w:style>
  <w:style w:type="character" w:customStyle="1" w:styleId="40">
    <w:name w:val="Заголовок 4 Знак"/>
    <w:basedOn w:val="a0"/>
    <w:link w:val="4"/>
    <w:uiPriority w:val="99"/>
    <w:locked/>
    <w:rsid w:val="00607F82"/>
    <w:rPr>
      <w:rFonts w:ascii="Arial Armenian" w:hAnsi="Arial Armenian" w:cs="Times New Roman"/>
      <w:b/>
      <w:sz w:val="23"/>
      <w:lang w:val="en-GB" w:eastAsia="ru-RU" w:bidi="ar-SA"/>
    </w:rPr>
  </w:style>
  <w:style w:type="character" w:customStyle="1" w:styleId="80">
    <w:name w:val="Заголовок 8 Знак"/>
    <w:basedOn w:val="a0"/>
    <w:link w:val="8"/>
    <w:uiPriority w:val="99"/>
    <w:locked/>
    <w:rsid w:val="00607F82"/>
    <w:rPr>
      <w:rFonts w:ascii="Arial Armenian" w:hAnsi="Arial Armenian" w:cs="Times New Roman"/>
      <w:b/>
      <w:sz w:val="24"/>
      <w:lang w:val="en-GB" w:eastAsia="ru-RU" w:bidi="ar-SA"/>
    </w:rPr>
  </w:style>
  <w:style w:type="paragraph" w:styleId="a5">
    <w:name w:val="Body Text Indent"/>
    <w:basedOn w:val="a"/>
    <w:link w:val="a6"/>
    <w:uiPriority w:val="99"/>
    <w:rsid w:val="00607F82"/>
    <w:pPr>
      <w:ind w:firstLine="720"/>
    </w:pPr>
    <w:rPr>
      <w:rFonts w:ascii="Arial Armenian" w:hAnsi="Arial Armenian"/>
      <w:i/>
      <w:sz w:val="24"/>
    </w:rPr>
  </w:style>
  <w:style w:type="character" w:customStyle="1" w:styleId="a6">
    <w:name w:val="Основной текст с отступом Знак"/>
    <w:basedOn w:val="a0"/>
    <w:link w:val="a5"/>
    <w:uiPriority w:val="99"/>
    <w:semiHidden/>
    <w:locked/>
    <w:rsid w:val="005A26EF"/>
    <w:rPr>
      <w:rFonts w:cs="Times New Roman"/>
      <w:sz w:val="20"/>
      <w:szCs w:val="20"/>
      <w:lang w:val="en-GB" w:eastAsia="ru-RU"/>
    </w:rPr>
  </w:style>
  <w:style w:type="paragraph" w:styleId="a7">
    <w:name w:val="Body Text"/>
    <w:basedOn w:val="a"/>
    <w:link w:val="a8"/>
    <w:uiPriority w:val="99"/>
    <w:rsid w:val="00607F82"/>
    <w:pPr>
      <w:spacing w:line="360" w:lineRule="auto"/>
    </w:pPr>
    <w:rPr>
      <w:rFonts w:ascii="Times Armenian" w:hAnsi="Times Armenian"/>
      <w:sz w:val="28"/>
    </w:rPr>
  </w:style>
  <w:style w:type="character" w:customStyle="1" w:styleId="a8">
    <w:name w:val="Основной текст Знак"/>
    <w:basedOn w:val="a0"/>
    <w:link w:val="a7"/>
    <w:uiPriority w:val="99"/>
    <w:semiHidden/>
    <w:locked/>
    <w:rsid w:val="005A26EF"/>
    <w:rPr>
      <w:rFonts w:cs="Times New Roman"/>
      <w:sz w:val="20"/>
      <w:szCs w:val="20"/>
      <w:lang w:val="en-GB" w:eastAsia="ru-RU"/>
    </w:rPr>
  </w:style>
  <w:style w:type="character" w:styleId="a9">
    <w:name w:val="Hyperlink"/>
    <w:basedOn w:val="a0"/>
    <w:uiPriority w:val="99"/>
    <w:rsid w:val="00607F82"/>
    <w:rPr>
      <w:rFonts w:cs="Times New Roman"/>
      <w:color w:val="0000FF"/>
      <w:u w:val="single"/>
    </w:rPr>
  </w:style>
  <w:style w:type="paragraph" w:styleId="aa">
    <w:name w:val="Block Text"/>
    <w:basedOn w:val="a"/>
    <w:uiPriority w:val="99"/>
    <w:rsid w:val="00607F82"/>
    <w:pPr>
      <w:ind w:left="-709" w:right="-694"/>
    </w:pPr>
    <w:rPr>
      <w:rFonts w:ascii="Baltica" w:hAnsi="Baltica"/>
      <w:sz w:val="18"/>
    </w:rPr>
  </w:style>
  <w:style w:type="paragraph" w:styleId="21">
    <w:name w:val="Body Text 2"/>
    <w:basedOn w:val="a"/>
    <w:link w:val="22"/>
    <w:uiPriority w:val="99"/>
    <w:rsid w:val="00607F82"/>
    <w:rPr>
      <w:sz w:val="18"/>
    </w:rPr>
  </w:style>
  <w:style w:type="character" w:customStyle="1" w:styleId="22">
    <w:name w:val="Основной текст 2 Знак"/>
    <w:basedOn w:val="a0"/>
    <w:link w:val="21"/>
    <w:uiPriority w:val="99"/>
    <w:semiHidden/>
    <w:locked/>
    <w:rsid w:val="005A26EF"/>
    <w:rPr>
      <w:rFonts w:cs="Times New Roman"/>
      <w:sz w:val="20"/>
      <w:szCs w:val="20"/>
      <w:lang w:val="en-GB" w:eastAsia="ru-RU"/>
    </w:rPr>
  </w:style>
  <w:style w:type="paragraph" w:styleId="31">
    <w:name w:val="Body Text Indent 3"/>
    <w:basedOn w:val="a"/>
    <w:link w:val="32"/>
    <w:uiPriority w:val="99"/>
    <w:rsid w:val="00607F8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A26EF"/>
    <w:rPr>
      <w:rFonts w:cs="Times New Roman"/>
      <w:sz w:val="16"/>
      <w:szCs w:val="16"/>
      <w:lang w:val="en-GB" w:eastAsia="ru-RU"/>
    </w:rPr>
  </w:style>
  <w:style w:type="paragraph" w:customStyle="1" w:styleId="Char">
    <w:name w:val="Char"/>
    <w:basedOn w:val="a"/>
    <w:uiPriority w:val="99"/>
    <w:rsid w:val="00607F82"/>
    <w:pPr>
      <w:spacing w:after="160" w:line="240" w:lineRule="exact"/>
    </w:pPr>
    <w:rPr>
      <w:rFonts w:ascii="Arial" w:hAnsi="Arial" w:cs="Arial"/>
      <w:lang w:val="en-US" w:eastAsia="en-US"/>
    </w:rPr>
  </w:style>
  <w:style w:type="paragraph" w:styleId="ab">
    <w:name w:val="header"/>
    <w:aliases w:val="h,Header Char Char Char Char,Header Char Char Char,Header Char Char"/>
    <w:basedOn w:val="a"/>
    <w:link w:val="ac"/>
    <w:uiPriority w:val="99"/>
    <w:rsid w:val="00607F82"/>
    <w:pPr>
      <w:tabs>
        <w:tab w:val="center" w:pos="4677"/>
        <w:tab w:val="right" w:pos="9355"/>
      </w:tabs>
    </w:pPr>
  </w:style>
  <w:style w:type="character" w:customStyle="1" w:styleId="HeaderChar">
    <w:name w:val="Header Char"/>
    <w:aliases w:val="h Char,Header Char Char Char Char Char,Header Char Char Char Char1,Header Char Char Char1"/>
    <w:basedOn w:val="a0"/>
    <w:uiPriority w:val="99"/>
    <w:semiHidden/>
    <w:locked/>
    <w:rsid w:val="005A26EF"/>
    <w:rPr>
      <w:rFonts w:cs="Times New Roman"/>
      <w:sz w:val="20"/>
      <w:szCs w:val="20"/>
      <w:lang w:val="en-GB" w:eastAsia="ru-RU"/>
    </w:rPr>
  </w:style>
  <w:style w:type="character" w:customStyle="1" w:styleId="ac">
    <w:name w:val="Верхний колонтитул Знак"/>
    <w:aliases w:val="h Знак,Header Char Char Char Char Знак,Header Char Char Char Знак,Header Char Char Знак"/>
    <w:basedOn w:val="a0"/>
    <w:link w:val="ab"/>
    <w:uiPriority w:val="99"/>
    <w:locked/>
    <w:rsid w:val="00607F82"/>
    <w:rPr>
      <w:rFonts w:cs="Times New Roman"/>
      <w:lang w:val="en-GB" w:eastAsia="ru-RU" w:bidi="ar-SA"/>
    </w:rPr>
  </w:style>
  <w:style w:type="paragraph" w:styleId="ad">
    <w:name w:val="footer"/>
    <w:basedOn w:val="a"/>
    <w:link w:val="ae"/>
    <w:uiPriority w:val="99"/>
    <w:rsid w:val="00607F82"/>
    <w:pPr>
      <w:tabs>
        <w:tab w:val="center" w:pos="4677"/>
        <w:tab w:val="right" w:pos="9355"/>
      </w:tabs>
    </w:pPr>
  </w:style>
  <w:style w:type="character" w:customStyle="1" w:styleId="ae">
    <w:name w:val="Нижний колонтитул Знак"/>
    <w:basedOn w:val="a0"/>
    <w:link w:val="ad"/>
    <w:uiPriority w:val="99"/>
    <w:semiHidden/>
    <w:locked/>
    <w:rsid w:val="005A26EF"/>
    <w:rPr>
      <w:rFonts w:cs="Times New Roman"/>
      <w:sz w:val="20"/>
      <w:szCs w:val="20"/>
      <w:lang w:val="en-GB" w:eastAsia="ru-RU"/>
    </w:rPr>
  </w:style>
  <w:style w:type="paragraph" w:customStyle="1" w:styleId="Char1">
    <w:name w:val="Char1"/>
    <w:basedOn w:val="a"/>
    <w:uiPriority w:val="99"/>
    <w:rsid w:val="00607F82"/>
    <w:pPr>
      <w:spacing w:after="160" w:line="240" w:lineRule="exact"/>
    </w:pPr>
    <w:rPr>
      <w:rFonts w:ascii="Arial" w:hAnsi="Arial" w:cs="Arial"/>
      <w:lang w:val="en-US" w:eastAsia="en-US"/>
    </w:rPr>
  </w:style>
  <w:style w:type="paragraph" w:customStyle="1" w:styleId="CharCharCharCharCharCharChar">
    <w:name w:val="Char Char Char Char Char Char Char"/>
    <w:basedOn w:val="a"/>
    <w:next w:val="a"/>
    <w:uiPriority w:val="99"/>
    <w:rsid w:val="00607F82"/>
    <w:pPr>
      <w:spacing w:after="160" w:line="240" w:lineRule="exact"/>
    </w:pPr>
    <w:rPr>
      <w:rFonts w:ascii="Tahoma" w:hAnsi="Tahoma"/>
      <w:sz w:val="24"/>
      <w:lang w:val="en-US" w:eastAsia="en-US"/>
    </w:rPr>
  </w:style>
  <w:style w:type="paragraph" w:styleId="af">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a"/>
    <w:link w:val="af0"/>
    <w:uiPriority w:val="99"/>
    <w:semiHidden/>
    <w:rsid w:val="00607F82"/>
    <w:pPr>
      <w:spacing w:before="100" w:beforeAutospacing="1" w:after="100" w:afterAutospacing="1"/>
    </w:pPr>
    <w:rPr>
      <w:sz w:val="24"/>
      <w:lang w:val="ru-RU"/>
    </w:rPr>
  </w:style>
  <w:style w:type="paragraph" w:customStyle="1" w:styleId="norm">
    <w:name w:val="norm"/>
    <w:basedOn w:val="a"/>
    <w:link w:val="normChar"/>
    <w:uiPriority w:val="99"/>
    <w:rsid w:val="00607F82"/>
    <w:pPr>
      <w:spacing w:line="480" w:lineRule="auto"/>
      <w:ind w:firstLine="709"/>
      <w:jc w:val="both"/>
    </w:pPr>
    <w:rPr>
      <w:rFonts w:ascii="Arial Armenian" w:hAnsi="Arial Armenian"/>
      <w:sz w:val="22"/>
      <w:lang w:val="en-US"/>
    </w:rPr>
  </w:style>
  <w:style w:type="character" w:customStyle="1" w:styleId="normChar">
    <w:name w:val="norm Char"/>
    <w:basedOn w:val="a0"/>
    <w:link w:val="norm"/>
    <w:uiPriority w:val="99"/>
    <w:locked/>
    <w:rsid w:val="00607F82"/>
    <w:rPr>
      <w:rFonts w:ascii="Arial Armenian" w:hAnsi="Arial Armenian" w:cs="Times New Roman"/>
      <w:sz w:val="22"/>
      <w:lang w:val="en-US" w:eastAsia="ru-RU" w:bidi="ar-SA"/>
    </w:rPr>
  </w:style>
  <w:style w:type="character" w:customStyle="1" w:styleId="mechtexChar">
    <w:name w:val="mechtex Char"/>
    <w:basedOn w:val="a0"/>
    <w:link w:val="mechtex"/>
    <w:uiPriority w:val="99"/>
    <w:locked/>
    <w:rsid w:val="00607F82"/>
    <w:rPr>
      <w:rFonts w:ascii="Arial Armenian" w:hAnsi="Arial Armenian" w:cs="Times New Roman"/>
      <w:sz w:val="22"/>
      <w:lang w:eastAsia="ru-RU" w:bidi="ar-SA"/>
    </w:rPr>
  </w:style>
  <w:style w:type="paragraph" w:customStyle="1" w:styleId="mechtex">
    <w:name w:val="mechtex"/>
    <w:basedOn w:val="a"/>
    <w:link w:val="mechtexChar"/>
    <w:uiPriority w:val="99"/>
    <w:rsid w:val="00607F82"/>
    <w:pPr>
      <w:jc w:val="center"/>
    </w:pPr>
    <w:rPr>
      <w:rFonts w:ascii="Arial Armenian" w:hAnsi="Arial Armenian"/>
      <w:sz w:val="22"/>
      <w:lang w:val="en-US"/>
    </w:rPr>
  </w:style>
  <w:style w:type="character" w:styleId="af1">
    <w:name w:val="Strong"/>
    <w:basedOn w:val="a0"/>
    <w:uiPriority w:val="99"/>
    <w:qFormat/>
    <w:rsid w:val="00607F82"/>
    <w:rPr>
      <w:rFonts w:cs="Times New Roman"/>
      <w:b/>
      <w:bCs/>
    </w:rPr>
  </w:style>
  <w:style w:type="paragraph" w:customStyle="1" w:styleId="CharCharCharCharCharCharCharCharCharCharCharChar">
    <w:name w:val="Char Char Char Char Char Char Char Char Char Char Char Char"/>
    <w:basedOn w:val="a"/>
    <w:uiPriority w:val="99"/>
    <w:rsid w:val="00607F82"/>
    <w:pPr>
      <w:spacing w:after="160" w:line="240" w:lineRule="exact"/>
    </w:pPr>
    <w:rPr>
      <w:rFonts w:ascii="Arial" w:hAnsi="Arial" w:cs="Arial"/>
      <w:lang w:val="en-US" w:eastAsia="en-US"/>
    </w:rPr>
  </w:style>
  <w:style w:type="character" w:styleId="af2">
    <w:name w:val="page number"/>
    <w:basedOn w:val="a0"/>
    <w:uiPriority w:val="99"/>
    <w:rsid w:val="00607F82"/>
    <w:rPr>
      <w:rFonts w:cs="Times New Roman"/>
    </w:rPr>
  </w:style>
  <w:style w:type="paragraph" w:customStyle="1" w:styleId="Style15">
    <w:name w:val="Style1.5"/>
    <w:basedOn w:val="a"/>
    <w:uiPriority w:val="99"/>
    <w:rsid w:val="00607F82"/>
    <w:pPr>
      <w:spacing w:line="360" w:lineRule="auto"/>
      <w:ind w:firstLine="709"/>
      <w:jc w:val="both"/>
    </w:pPr>
    <w:rPr>
      <w:rFonts w:ascii="Arial Armenian" w:hAnsi="Arial Armenian"/>
      <w:sz w:val="22"/>
    </w:rPr>
  </w:style>
  <w:style w:type="paragraph" w:customStyle="1" w:styleId="Style1">
    <w:name w:val="Style1"/>
    <w:basedOn w:val="mechtex"/>
    <w:uiPriority w:val="99"/>
    <w:rsid w:val="00607F82"/>
    <w:pPr>
      <w:jc w:val="both"/>
    </w:pPr>
  </w:style>
  <w:style w:type="paragraph" w:customStyle="1" w:styleId="russtyle">
    <w:name w:val="russtyle"/>
    <w:basedOn w:val="a"/>
    <w:uiPriority w:val="99"/>
    <w:rsid w:val="00607F82"/>
    <w:rPr>
      <w:rFonts w:ascii="Russian Baltica" w:hAnsi="Russian Baltica"/>
      <w:sz w:val="22"/>
    </w:rPr>
  </w:style>
  <w:style w:type="paragraph" w:customStyle="1" w:styleId="Style2">
    <w:name w:val="Style2"/>
    <w:basedOn w:val="mechtex"/>
    <w:uiPriority w:val="99"/>
    <w:rsid w:val="00607F82"/>
    <w:rPr>
      <w:w w:val="90"/>
    </w:rPr>
  </w:style>
  <w:style w:type="paragraph" w:customStyle="1" w:styleId="Style3">
    <w:name w:val="Style3"/>
    <w:basedOn w:val="mechtex"/>
    <w:uiPriority w:val="99"/>
    <w:rsid w:val="00607F82"/>
    <w:rPr>
      <w:w w:val="90"/>
    </w:rPr>
  </w:style>
  <w:style w:type="paragraph" w:customStyle="1" w:styleId="Style6">
    <w:name w:val="Style6"/>
    <w:basedOn w:val="mechtex"/>
    <w:uiPriority w:val="99"/>
    <w:rsid w:val="00607F82"/>
  </w:style>
  <w:style w:type="paragraph" w:customStyle="1" w:styleId="CharCharCharCharCharCharChar1">
    <w:name w:val="Char Char Char Char Char Char Char1"/>
    <w:basedOn w:val="a"/>
    <w:next w:val="a"/>
    <w:uiPriority w:val="99"/>
    <w:rsid w:val="00607F82"/>
    <w:pPr>
      <w:spacing w:after="160" w:line="240" w:lineRule="exact"/>
    </w:pPr>
    <w:rPr>
      <w:rFonts w:ascii="Tahoma" w:hAnsi="Tahoma"/>
      <w:sz w:val="24"/>
      <w:lang w:val="en-US" w:eastAsia="en-US"/>
    </w:rPr>
  </w:style>
  <w:style w:type="paragraph" w:styleId="HTML">
    <w:name w:val="HTML Preformatted"/>
    <w:basedOn w:val="a"/>
    <w:link w:val="HTML0"/>
    <w:uiPriority w:val="99"/>
    <w:rsid w:val="006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5A26EF"/>
    <w:rPr>
      <w:rFonts w:ascii="Courier New" w:hAnsi="Courier New" w:cs="Courier New"/>
      <w:sz w:val="20"/>
      <w:szCs w:val="20"/>
      <w:lang w:val="en-GB" w:eastAsia="ru-RU"/>
    </w:rPr>
  </w:style>
  <w:style w:type="paragraph" w:customStyle="1" w:styleId="CharCharCharChar">
    <w:name w:val="Char Char Char Char"/>
    <w:basedOn w:val="a"/>
    <w:uiPriority w:val="99"/>
    <w:rsid w:val="00607F82"/>
    <w:pPr>
      <w:widowControl w:val="0"/>
      <w:autoSpaceDE w:val="0"/>
      <w:autoSpaceDN w:val="0"/>
      <w:adjustRightInd w:val="0"/>
      <w:spacing w:after="160" w:line="240" w:lineRule="exact"/>
    </w:pPr>
    <w:rPr>
      <w:rFonts w:ascii="Arial" w:eastAsia="MS Mincho" w:hAnsi="Arial" w:cs="Arial"/>
      <w:lang w:val="en-US" w:eastAsia="en-US"/>
    </w:rPr>
  </w:style>
  <w:style w:type="character" w:styleId="af3">
    <w:name w:val="Emphasis"/>
    <w:basedOn w:val="a0"/>
    <w:uiPriority w:val="99"/>
    <w:qFormat/>
    <w:rsid w:val="00607F82"/>
    <w:rPr>
      <w:rFonts w:cs="Times New Roman"/>
      <w:i/>
    </w:rPr>
  </w:style>
  <w:style w:type="paragraph" w:styleId="af4">
    <w:name w:val="footnote text"/>
    <w:basedOn w:val="a"/>
    <w:link w:val="af5"/>
    <w:uiPriority w:val="99"/>
    <w:rsid w:val="00607F82"/>
    <w:rPr>
      <w:rFonts w:ascii="Arial Armenian" w:hAnsi="Arial Armenian"/>
      <w:lang w:eastAsia="en-US"/>
    </w:rPr>
  </w:style>
  <w:style w:type="character" w:customStyle="1" w:styleId="af5">
    <w:name w:val="Текст сноски Знак"/>
    <w:basedOn w:val="a0"/>
    <w:link w:val="af4"/>
    <w:uiPriority w:val="99"/>
    <w:semiHidden/>
    <w:locked/>
    <w:rsid w:val="005A26EF"/>
    <w:rPr>
      <w:rFonts w:cs="Times New Roman"/>
      <w:sz w:val="20"/>
      <w:szCs w:val="20"/>
      <w:lang w:val="en-GB" w:eastAsia="ru-RU"/>
    </w:rPr>
  </w:style>
  <w:style w:type="character" w:customStyle="1" w:styleId="apple-converted-space">
    <w:name w:val="apple-converted-space"/>
    <w:basedOn w:val="a0"/>
    <w:uiPriority w:val="99"/>
    <w:rsid w:val="00607F82"/>
    <w:rPr>
      <w:rFonts w:cs="Times New Roman"/>
    </w:rPr>
  </w:style>
  <w:style w:type="paragraph" w:styleId="af6">
    <w:name w:val="List Paragraph"/>
    <w:basedOn w:val="a"/>
    <w:uiPriority w:val="99"/>
    <w:qFormat/>
    <w:rsid w:val="00607F82"/>
    <w:pPr>
      <w:ind w:left="720"/>
      <w:contextualSpacing/>
    </w:pPr>
    <w:rPr>
      <w:lang w:val="en-US" w:eastAsia="en-US"/>
    </w:rPr>
  </w:style>
  <w:style w:type="character" w:customStyle="1" w:styleId="af0">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2,Char Char Char Знак,Знак Знак Знак"/>
    <w:link w:val="af"/>
    <w:uiPriority w:val="99"/>
    <w:locked/>
    <w:rsid w:val="006D4207"/>
    <w:rPr>
      <w:sz w:val="24"/>
      <w:lang w:val="ru-RU" w:eastAsia="ru-RU"/>
    </w:rPr>
  </w:style>
  <w:style w:type="table" w:styleId="af7">
    <w:name w:val="Table Grid"/>
    <w:basedOn w:val="a1"/>
    <w:uiPriority w:val="99"/>
    <w:locked/>
    <w:rsid w:val="000C00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basedOn w:val="a0"/>
    <w:uiPriority w:val="99"/>
    <w:locked/>
    <w:rsid w:val="000C00B8"/>
    <w:rPr>
      <w:rFonts w:ascii="Arial Armenian" w:hAnsi="Arial Armenian" w:cs="Times New Roman"/>
      <w:b/>
      <w:sz w:val="22"/>
      <w:lang w:val="en-GB" w:eastAsia="ru-RU" w:bidi="ar-SA"/>
    </w:rPr>
  </w:style>
  <w:style w:type="character" w:customStyle="1" w:styleId="CharChar1">
    <w:name w:val="Char Char1"/>
    <w:basedOn w:val="a0"/>
    <w:uiPriority w:val="99"/>
    <w:locked/>
    <w:rsid w:val="000C00B8"/>
    <w:rPr>
      <w:rFonts w:ascii="Arial Armenian" w:hAnsi="Arial Armenian" w:cs="Times New Roman"/>
      <w:b/>
      <w:sz w:val="23"/>
      <w:lang w:val="en-GB" w:eastAsia="ru-RU" w:bidi="ar-SA"/>
    </w:rPr>
  </w:style>
  <w:style w:type="paragraph" w:styleId="af8">
    <w:name w:val="No Spacing"/>
    <w:uiPriority w:val="99"/>
    <w:qFormat/>
    <w:rsid w:val="000C00B8"/>
    <w:rPr>
      <w:rFonts w:ascii="Calibri" w:hAnsi="Calibri"/>
    </w:rPr>
  </w:style>
  <w:style w:type="character" w:customStyle="1" w:styleId="mechtex0">
    <w:name w:val="mechtex Знак"/>
    <w:uiPriority w:val="99"/>
    <w:locked/>
    <w:rsid w:val="000C00B8"/>
    <w:rPr>
      <w:rFonts w:ascii="Arial Armenian" w:hAnsi="Arial Armenian"/>
      <w:lang w:val="en-US" w:eastAsia="ru-RU"/>
    </w:rPr>
  </w:style>
</w:styles>
</file>

<file path=word/webSettings.xml><?xml version="1.0" encoding="utf-8"?>
<w:webSettings xmlns:r="http://schemas.openxmlformats.org/officeDocument/2006/relationships" xmlns:w="http://schemas.openxmlformats.org/wordprocessingml/2006/main">
  <w:divs>
    <w:div w:id="1374572251">
      <w:marLeft w:val="0"/>
      <w:marRight w:val="0"/>
      <w:marTop w:val="0"/>
      <w:marBottom w:val="0"/>
      <w:divBdr>
        <w:top w:val="none" w:sz="0" w:space="0" w:color="auto"/>
        <w:left w:val="none" w:sz="0" w:space="0" w:color="auto"/>
        <w:bottom w:val="none" w:sz="0" w:space="0" w:color="auto"/>
        <w:right w:val="none" w:sz="0" w:space="0" w:color="auto"/>
      </w:divBdr>
    </w:div>
    <w:div w:id="1374572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Նախագիծ</vt:lpstr>
    </vt:vector>
  </TitlesOfParts>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https://mul2.gov.am/tasks/281124/oneclick/Voroshman-naxagic-2020-lramsh-K.docx?token=8d9e56aa63e24872c2885a8e3cb62eab</cp:keywords>
  <cp:lastModifiedBy>ARMINE</cp:lastModifiedBy>
  <cp:revision>5</cp:revision>
  <dcterms:created xsi:type="dcterms:W3CDTF">2020-06-10T08:30:00Z</dcterms:created>
  <dcterms:modified xsi:type="dcterms:W3CDTF">2020-06-12T19:32:00Z</dcterms:modified>
</cp:coreProperties>
</file>